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F4169" w14:textId="77777777" w:rsidR="00162136" w:rsidRPr="00162136" w:rsidRDefault="00162136" w:rsidP="00162136">
      <w:pPr>
        <w:rPr>
          <w:sz w:val="28"/>
          <w:szCs w:val="28"/>
        </w:rPr>
      </w:pPr>
      <w:bookmarkStart w:id="0" w:name="_GoBack"/>
      <w:bookmarkEnd w:id="0"/>
      <w:r w:rsidRPr="00162136">
        <w:rPr>
          <w:rStyle w:val="a3"/>
          <w:sz w:val="28"/>
          <w:szCs w:val="28"/>
        </w:rPr>
        <w:t xml:space="preserve">Доходы за 2023 год составили — 13 788 </w:t>
      </w:r>
      <w:proofErr w:type="spellStart"/>
      <w:r w:rsidRPr="00162136">
        <w:rPr>
          <w:rStyle w:val="a3"/>
          <w:sz w:val="28"/>
          <w:szCs w:val="28"/>
        </w:rPr>
        <w:t>тыс.руб</w:t>
      </w:r>
      <w:proofErr w:type="spellEnd"/>
      <w:r w:rsidRPr="00162136">
        <w:rPr>
          <w:rStyle w:val="a3"/>
          <w:sz w:val="28"/>
          <w:szCs w:val="28"/>
        </w:rPr>
        <w:t>.</w:t>
      </w:r>
      <w:r w:rsidRPr="00162136">
        <w:rPr>
          <w:sz w:val="28"/>
          <w:szCs w:val="28"/>
        </w:rPr>
        <w:t xml:space="preserve">, </w:t>
      </w:r>
    </w:p>
    <w:p w14:paraId="2B1D377B" w14:textId="77777777" w:rsidR="00162136" w:rsidRPr="00162136" w:rsidRDefault="00162136" w:rsidP="00162136">
      <w:pPr>
        <w:rPr>
          <w:sz w:val="28"/>
          <w:szCs w:val="28"/>
        </w:rPr>
      </w:pPr>
      <w:r w:rsidRPr="00162136">
        <w:rPr>
          <w:sz w:val="28"/>
          <w:szCs w:val="28"/>
        </w:rPr>
        <w:t xml:space="preserve">в том </w:t>
      </w:r>
      <w:proofErr w:type="gramStart"/>
      <w:r w:rsidRPr="00162136">
        <w:rPr>
          <w:sz w:val="28"/>
          <w:szCs w:val="28"/>
        </w:rPr>
        <w:t>числе :</w:t>
      </w:r>
      <w:proofErr w:type="gramEnd"/>
      <w:r w:rsidRPr="00162136">
        <w:rPr>
          <w:sz w:val="28"/>
          <w:szCs w:val="28"/>
        </w:rPr>
        <w:t xml:space="preserve"> </w:t>
      </w:r>
    </w:p>
    <w:p w14:paraId="1AE63776" w14:textId="77777777" w:rsidR="00162136" w:rsidRPr="00162136" w:rsidRDefault="00162136" w:rsidP="00162136">
      <w:pPr>
        <w:rPr>
          <w:sz w:val="28"/>
          <w:szCs w:val="28"/>
        </w:rPr>
      </w:pPr>
      <w:r w:rsidRPr="00162136">
        <w:rPr>
          <w:sz w:val="28"/>
          <w:szCs w:val="28"/>
        </w:rPr>
        <w:t xml:space="preserve">- родительская плата за образовательные услуги — 9 217 </w:t>
      </w:r>
      <w:proofErr w:type="spellStart"/>
      <w:r w:rsidRPr="00162136">
        <w:rPr>
          <w:sz w:val="28"/>
          <w:szCs w:val="28"/>
        </w:rPr>
        <w:t>тыс.руб</w:t>
      </w:r>
      <w:proofErr w:type="spellEnd"/>
      <w:r w:rsidRPr="00162136">
        <w:rPr>
          <w:sz w:val="28"/>
          <w:szCs w:val="28"/>
        </w:rPr>
        <w:t>.</w:t>
      </w:r>
    </w:p>
    <w:p w14:paraId="0CEA722D" w14:textId="77777777" w:rsidR="00162136" w:rsidRPr="00162136" w:rsidRDefault="00162136" w:rsidP="00162136">
      <w:pPr>
        <w:rPr>
          <w:sz w:val="28"/>
          <w:szCs w:val="28"/>
        </w:rPr>
      </w:pPr>
      <w:r w:rsidRPr="00162136">
        <w:rPr>
          <w:sz w:val="28"/>
          <w:szCs w:val="28"/>
        </w:rPr>
        <w:t>- субсидия из областного бюджета на возмещение затрат, связанных с осуществлением образовательной деятельности — 4 571 тыс. руб. </w:t>
      </w:r>
      <w:r w:rsidRPr="00162136">
        <w:rPr>
          <w:sz w:val="28"/>
          <w:szCs w:val="28"/>
        </w:rPr>
        <w:br/>
      </w:r>
      <w:r w:rsidRPr="00162136">
        <w:rPr>
          <w:rStyle w:val="a3"/>
          <w:sz w:val="28"/>
          <w:szCs w:val="28"/>
        </w:rPr>
        <w:t>Расходы за 2023 год составили — 12 933 тыс. руб.</w:t>
      </w:r>
      <w:r w:rsidRPr="00162136">
        <w:rPr>
          <w:sz w:val="28"/>
          <w:szCs w:val="28"/>
        </w:rPr>
        <w:t xml:space="preserve">, </w:t>
      </w:r>
    </w:p>
    <w:p w14:paraId="192AE6B1" w14:textId="77777777" w:rsidR="00162136" w:rsidRPr="00162136" w:rsidRDefault="00162136" w:rsidP="00162136">
      <w:pPr>
        <w:rPr>
          <w:sz w:val="28"/>
          <w:szCs w:val="28"/>
        </w:rPr>
      </w:pPr>
      <w:r w:rsidRPr="00162136">
        <w:rPr>
          <w:sz w:val="28"/>
          <w:szCs w:val="28"/>
        </w:rPr>
        <w:t>в том числе:</w:t>
      </w:r>
    </w:p>
    <w:p w14:paraId="1DE0CC93" w14:textId="77777777" w:rsidR="00162136" w:rsidRPr="00162136" w:rsidRDefault="00162136" w:rsidP="00162136">
      <w:pPr>
        <w:rPr>
          <w:sz w:val="28"/>
          <w:szCs w:val="28"/>
        </w:rPr>
      </w:pPr>
      <w:r w:rsidRPr="00162136">
        <w:rPr>
          <w:sz w:val="28"/>
          <w:szCs w:val="28"/>
        </w:rPr>
        <w:t xml:space="preserve">- оплата труда и начисления на выплаты по оплате труда — 11 194 </w:t>
      </w:r>
      <w:proofErr w:type="spellStart"/>
      <w:r w:rsidRPr="00162136">
        <w:rPr>
          <w:sz w:val="28"/>
          <w:szCs w:val="28"/>
        </w:rPr>
        <w:t>тыс.руб</w:t>
      </w:r>
      <w:proofErr w:type="spellEnd"/>
      <w:r w:rsidRPr="00162136">
        <w:rPr>
          <w:sz w:val="28"/>
          <w:szCs w:val="28"/>
        </w:rPr>
        <w:t>.;</w:t>
      </w:r>
    </w:p>
    <w:p w14:paraId="5414E6B0" w14:textId="77777777" w:rsidR="00162136" w:rsidRPr="00162136" w:rsidRDefault="00162136" w:rsidP="00162136">
      <w:pPr>
        <w:rPr>
          <w:sz w:val="28"/>
          <w:szCs w:val="28"/>
        </w:rPr>
      </w:pPr>
      <w:r w:rsidRPr="00162136">
        <w:rPr>
          <w:sz w:val="28"/>
          <w:szCs w:val="28"/>
        </w:rPr>
        <w:t xml:space="preserve">- оплата работ, услуг — 178 тыс. </w:t>
      </w:r>
      <w:proofErr w:type="gramStart"/>
      <w:r w:rsidRPr="00162136">
        <w:rPr>
          <w:sz w:val="28"/>
          <w:szCs w:val="28"/>
        </w:rPr>
        <w:t>руб. ;</w:t>
      </w:r>
      <w:proofErr w:type="gramEnd"/>
      <w:r w:rsidRPr="00162136">
        <w:rPr>
          <w:sz w:val="28"/>
          <w:szCs w:val="28"/>
        </w:rPr>
        <w:t xml:space="preserve"> </w:t>
      </w:r>
    </w:p>
    <w:p w14:paraId="40E2CC1F" w14:textId="77777777" w:rsidR="00162136" w:rsidRPr="00162136" w:rsidRDefault="00162136" w:rsidP="00162136">
      <w:pPr>
        <w:rPr>
          <w:sz w:val="28"/>
          <w:szCs w:val="28"/>
        </w:rPr>
      </w:pPr>
      <w:r w:rsidRPr="00162136">
        <w:rPr>
          <w:sz w:val="28"/>
          <w:szCs w:val="28"/>
        </w:rPr>
        <w:t>- арендная плата за помещение — 905 тыс. руб.;</w:t>
      </w:r>
    </w:p>
    <w:p w14:paraId="57BDA776" w14:textId="77777777" w:rsidR="00162136" w:rsidRPr="00162136" w:rsidRDefault="00162136" w:rsidP="00162136">
      <w:pPr>
        <w:rPr>
          <w:sz w:val="28"/>
          <w:szCs w:val="28"/>
        </w:rPr>
      </w:pPr>
      <w:r w:rsidRPr="00162136">
        <w:rPr>
          <w:sz w:val="28"/>
          <w:szCs w:val="28"/>
        </w:rPr>
        <w:t xml:space="preserve">- оплата коммунальных услуг — 87 тыс. руб.; </w:t>
      </w:r>
    </w:p>
    <w:p w14:paraId="21CE50C8" w14:textId="77777777" w:rsidR="00162136" w:rsidRPr="00162136" w:rsidRDefault="00162136" w:rsidP="00162136">
      <w:pPr>
        <w:rPr>
          <w:sz w:val="28"/>
          <w:szCs w:val="28"/>
        </w:rPr>
      </w:pPr>
      <w:r w:rsidRPr="00162136">
        <w:rPr>
          <w:sz w:val="28"/>
          <w:szCs w:val="28"/>
        </w:rPr>
        <w:t xml:space="preserve">- стоимость материальных запасов — 345 тыс. руб.; </w:t>
      </w:r>
    </w:p>
    <w:p w14:paraId="02FDC640" w14:textId="77777777" w:rsidR="00162136" w:rsidRPr="00162136" w:rsidRDefault="00162136" w:rsidP="00162136">
      <w:pPr>
        <w:rPr>
          <w:sz w:val="28"/>
          <w:szCs w:val="28"/>
        </w:rPr>
      </w:pPr>
      <w:r w:rsidRPr="00162136">
        <w:rPr>
          <w:sz w:val="28"/>
          <w:szCs w:val="28"/>
        </w:rPr>
        <w:t>- налоговые платежи — 224 тыс. руб.</w:t>
      </w:r>
    </w:p>
    <w:p w14:paraId="5CAB4490" w14:textId="77777777" w:rsidR="00162136" w:rsidRPr="00162136" w:rsidRDefault="00162136" w:rsidP="00162136">
      <w:pPr>
        <w:jc w:val="both"/>
        <w:rPr>
          <w:sz w:val="28"/>
          <w:szCs w:val="28"/>
        </w:rPr>
      </w:pPr>
    </w:p>
    <w:p w14:paraId="317234D0" w14:textId="77777777" w:rsidR="00162136" w:rsidRPr="00162136" w:rsidRDefault="00162136" w:rsidP="00162136">
      <w:pPr>
        <w:jc w:val="both"/>
        <w:rPr>
          <w:sz w:val="28"/>
          <w:szCs w:val="28"/>
        </w:rPr>
      </w:pPr>
      <w:r w:rsidRPr="00162136">
        <w:rPr>
          <w:sz w:val="28"/>
          <w:szCs w:val="28"/>
        </w:rPr>
        <w:t xml:space="preserve">                    </w:t>
      </w:r>
    </w:p>
    <w:p w14:paraId="43DE56A4" w14:textId="77777777" w:rsidR="00F12C76" w:rsidRPr="00162136" w:rsidRDefault="00F12C76" w:rsidP="006C0B77">
      <w:pPr>
        <w:ind w:firstLine="709"/>
        <w:jc w:val="both"/>
        <w:rPr>
          <w:sz w:val="28"/>
          <w:szCs w:val="28"/>
        </w:rPr>
      </w:pPr>
    </w:p>
    <w:sectPr w:rsidR="00F12C76" w:rsidRPr="00162136" w:rsidSect="0016213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36"/>
    <w:rsid w:val="00162136"/>
    <w:rsid w:val="006C0B77"/>
    <w:rsid w:val="008242FF"/>
    <w:rsid w:val="00870751"/>
    <w:rsid w:val="00922C48"/>
    <w:rsid w:val="00AD308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5996"/>
  <w15:chartTrackingRefBased/>
  <w15:docId w15:val="{206FE9DC-7F31-41CF-BD35-4DB04586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1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2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2024-09-01T05:32:00Z</dcterms:created>
  <dcterms:modified xsi:type="dcterms:W3CDTF">2024-09-01T05:34:00Z</dcterms:modified>
</cp:coreProperties>
</file>