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935" w:rsidRPr="00457ED8" w:rsidRDefault="002D0D58">
      <w:pPr>
        <w:ind w:right="-567"/>
        <w:jc w:val="center"/>
        <w:rPr>
          <w:sz w:val="28"/>
          <w:szCs w:val="28"/>
        </w:rPr>
      </w:pPr>
      <w:r w:rsidRPr="00457ED8">
        <w:rPr>
          <w:rFonts w:eastAsia="Times New Roman"/>
          <w:b/>
          <w:bCs/>
          <w:color w:val="FF0000"/>
          <w:sz w:val="28"/>
          <w:szCs w:val="28"/>
        </w:rPr>
        <w:t>Рекомендации</w:t>
      </w:r>
      <w:r w:rsidR="0040744C" w:rsidRPr="00457ED8">
        <w:rPr>
          <w:rFonts w:eastAsia="Times New Roman"/>
          <w:b/>
          <w:bCs/>
          <w:color w:val="FF0000"/>
          <w:sz w:val="28"/>
          <w:szCs w:val="28"/>
        </w:rPr>
        <w:t xml:space="preserve"> для </w:t>
      </w:r>
      <w:proofErr w:type="gramStart"/>
      <w:r w:rsidR="0040744C" w:rsidRPr="00457ED8">
        <w:rPr>
          <w:rFonts w:eastAsia="Times New Roman"/>
          <w:b/>
          <w:bCs/>
          <w:color w:val="FF0000"/>
          <w:sz w:val="28"/>
          <w:szCs w:val="28"/>
        </w:rPr>
        <w:t>обучающихся</w:t>
      </w:r>
      <w:proofErr w:type="gramEnd"/>
      <w:r w:rsidR="0040744C" w:rsidRPr="00457ED8">
        <w:rPr>
          <w:rFonts w:eastAsia="Times New Roman"/>
          <w:b/>
          <w:bCs/>
          <w:color w:val="FF0000"/>
          <w:sz w:val="28"/>
          <w:szCs w:val="28"/>
        </w:rPr>
        <w:t xml:space="preserve"> по дистанционному обучению</w:t>
      </w:r>
    </w:p>
    <w:p w:rsidR="00732935" w:rsidRDefault="00732935">
      <w:pPr>
        <w:spacing w:line="278" w:lineRule="exact"/>
        <w:rPr>
          <w:sz w:val="24"/>
          <w:szCs w:val="24"/>
        </w:rPr>
      </w:pPr>
    </w:p>
    <w:p w:rsidR="00732935" w:rsidRPr="00457ED8" w:rsidRDefault="002D0D58">
      <w:pPr>
        <w:ind w:left="3448"/>
        <w:rPr>
          <w:sz w:val="28"/>
          <w:szCs w:val="28"/>
        </w:rPr>
      </w:pPr>
      <w:r w:rsidRPr="00457ED8">
        <w:rPr>
          <w:rFonts w:eastAsia="Times New Roman"/>
          <w:b/>
          <w:bCs/>
          <w:sz w:val="28"/>
          <w:szCs w:val="28"/>
        </w:rPr>
        <w:t>Дорогие ребята</w:t>
      </w:r>
      <w:r w:rsidR="0040744C" w:rsidRPr="00457ED8">
        <w:rPr>
          <w:rFonts w:eastAsia="Times New Roman"/>
          <w:b/>
          <w:bCs/>
          <w:sz w:val="28"/>
          <w:szCs w:val="28"/>
        </w:rPr>
        <w:t>!</w:t>
      </w:r>
    </w:p>
    <w:p w:rsidR="00732935" w:rsidRDefault="00732935">
      <w:pPr>
        <w:spacing w:line="275" w:lineRule="exact"/>
        <w:rPr>
          <w:sz w:val="24"/>
          <w:szCs w:val="24"/>
        </w:rPr>
      </w:pPr>
    </w:p>
    <w:p w:rsidR="00732935" w:rsidRPr="00457ED8" w:rsidRDefault="002D0D58">
      <w:pPr>
        <w:numPr>
          <w:ilvl w:val="1"/>
          <w:numId w:val="1"/>
        </w:numPr>
        <w:tabs>
          <w:tab w:val="left" w:pos="1008"/>
        </w:tabs>
        <w:ind w:left="1008" w:hanging="441"/>
        <w:rPr>
          <w:rFonts w:eastAsia="Times New Roman"/>
          <w:sz w:val="26"/>
          <w:szCs w:val="26"/>
        </w:rPr>
      </w:pPr>
      <w:r w:rsidRPr="00457ED8">
        <w:rPr>
          <w:rFonts w:eastAsia="Times New Roman"/>
          <w:sz w:val="26"/>
          <w:szCs w:val="26"/>
        </w:rPr>
        <w:t>С 6 апреля начинается четвертая четверть.  До особого распоряжения школа</w:t>
      </w:r>
    </w:p>
    <w:p w:rsidR="00732935" w:rsidRPr="00457ED8" w:rsidRDefault="00732935">
      <w:pPr>
        <w:spacing w:line="64" w:lineRule="exact"/>
        <w:rPr>
          <w:rFonts w:eastAsia="Times New Roman"/>
          <w:sz w:val="26"/>
          <w:szCs w:val="26"/>
        </w:rPr>
      </w:pPr>
    </w:p>
    <w:p w:rsidR="00732935" w:rsidRPr="00457ED8" w:rsidRDefault="0040744C" w:rsidP="002D0D58">
      <w:pPr>
        <w:tabs>
          <w:tab w:val="left" w:pos="348"/>
        </w:tabs>
        <w:ind w:left="348"/>
        <w:rPr>
          <w:rFonts w:eastAsia="Times New Roman"/>
          <w:sz w:val="26"/>
          <w:szCs w:val="26"/>
        </w:rPr>
      </w:pPr>
      <w:r w:rsidRPr="00457ED8">
        <w:rPr>
          <w:rFonts w:eastAsia="Times New Roman"/>
          <w:sz w:val="26"/>
          <w:szCs w:val="26"/>
        </w:rPr>
        <w:t xml:space="preserve"> переходит в режим дистанционного обучения.</w:t>
      </w:r>
    </w:p>
    <w:p w:rsidR="00732935" w:rsidRPr="00457ED8" w:rsidRDefault="00732935">
      <w:pPr>
        <w:spacing w:line="78" w:lineRule="exact"/>
        <w:rPr>
          <w:rFonts w:eastAsia="Times New Roman"/>
          <w:sz w:val="26"/>
          <w:szCs w:val="26"/>
        </w:rPr>
      </w:pPr>
    </w:p>
    <w:p w:rsidR="00732935" w:rsidRPr="00457ED8" w:rsidRDefault="0040744C">
      <w:pPr>
        <w:numPr>
          <w:ilvl w:val="1"/>
          <w:numId w:val="2"/>
        </w:numPr>
        <w:tabs>
          <w:tab w:val="left" w:pos="1124"/>
        </w:tabs>
        <w:spacing w:line="277" w:lineRule="auto"/>
        <w:ind w:left="8" w:firstLine="559"/>
        <w:rPr>
          <w:rFonts w:eastAsia="Times New Roman"/>
          <w:sz w:val="26"/>
          <w:szCs w:val="26"/>
        </w:rPr>
      </w:pPr>
      <w:r w:rsidRPr="00457ED8">
        <w:rPr>
          <w:rFonts w:eastAsia="Times New Roman"/>
          <w:sz w:val="26"/>
          <w:szCs w:val="26"/>
        </w:rPr>
        <w:t xml:space="preserve">Дистанционная форма обучения введена в целях обеспечения </w:t>
      </w:r>
      <w:r w:rsidRPr="00457ED8">
        <w:rPr>
          <w:rFonts w:eastAsia="Times New Roman"/>
          <w:sz w:val="26"/>
          <w:szCs w:val="26"/>
        </w:rPr>
        <w:t>санитарно-эпидемиологического благополучия детского населения.</w:t>
      </w:r>
    </w:p>
    <w:p w:rsidR="00732935" w:rsidRPr="00457ED8" w:rsidRDefault="00732935">
      <w:pPr>
        <w:spacing w:line="29" w:lineRule="exact"/>
        <w:rPr>
          <w:rFonts w:eastAsia="Times New Roman"/>
          <w:sz w:val="26"/>
          <w:szCs w:val="26"/>
        </w:rPr>
      </w:pPr>
    </w:p>
    <w:p w:rsidR="00732935" w:rsidRDefault="0040744C">
      <w:pPr>
        <w:numPr>
          <w:ilvl w:val="1"/>
          <w:numId w:val="2"/>
        </w:numPr>
        <w:tabs>
          <w:tab w:val="left" w:pos="1175"/>
        </w:tabs>
        <w:spacing w:line="282" w:lineRule="auto"/>
        <w:ind w:left="8" w:firstLine="559"/>
        <w:jc w:val="both"/>
        <w:rPr>
          <w:rFonts w:eastAsia="Times New Roman"/>
          <w:sz w:val="26"/>
          <w:szCs w:val="26"/>
        </w:rPr>
      </w:pPr>
      <w:r w:rsidRPr="00457ED8">
        <w:rPr>
          <w:rFonts w:eastAsia="Times New Roman"/>
          <w:sz w:val="26"/>
          <w:szCs w:val="26"/>
        </w:rPr>
        <w:t>Дистанционное обучение - это пр</w:t>
      </w:r>
      <w:r w:rsidR="00684F2E" w:rsidRPr="00457ED8">
        <w:rPr>
          <w:rFonts w:eastAsia="Times New Roman"/>
          <w:sz w:val="26"/>
          <w:szCs w:val="26"/>
        </w:rPr>
        <w:t>оцесс взаимодействия вас</w:t>
      </w:r>
      <w:r w:rsidRPr="00457ED8">
        <w:rPr>
          <w:rFonts w:eastAsia="Times New Roman"/>
          <w:sz w:val="26"/>
          <w:szCs w:val="26"/>
        </w:rPr>
        <w:t xml:space="preserve"> и педагогов на расстоянии с сохранением всех присущих обучению компонентов (целей, содержания, методов) и с применением специфич</w:t>
      </w:r>
      <w:r w:rsidRPr="00457ED8">
        <w:rPr>
          <w:rFonts w:eastAsia="Times New Roman"/>
          <w:sz w:val="26"/>
          <w:szCs w:val="26"/>
        </w:rPr>
        <w:t>еских технических средств.</w:t>
      </w:r>
    </w:p>
    <w:p w:rsidR="0040744C" w:rsidRDefault="0040744C" w:rsidP="0040744C">
      <w:pPr>
        <w:pStyle w:val="a4"/>
        <w:rPr>
          <w:rFonts w:eastAsia="Times New Roman"/>
          <w:sz w:val="26"/>
          <w:szCs w:val="26"/>
        </w:rPr>
      </w:pPr>
    </w:p>
    <w:p w:rsidR="00732935" w:rsidRPr="0040744C" w:rsidRDefault="00EB15A8" w:rsidP="0040744C">
      <w:pPr>
        <w:numPr>
          <w:ilvl w:val="1"/>
          <w:numId w:val="2"/>
        </w:numPr>
        <w:tabs>
          <w:tab w:val="left" w:pos="1175"/>
        </w:tabs>
        <w:spacing w:line="282" w:lineRule="auto"/>
        <w:ind w:left="8" w:firstLine="559"/>
        <w:jc w:val="both"/>
        <w:rPr>
          <w:rFonts w:eastAsia="Times New Roman"/>
          <w:sz w:val="26"/>
          <w:szCs w:val="26"/>
        </w:rPr>
      </w:pPr>
      <w:r w:rsidRPr="0040744C">
        <w:rPr>
          <w:rFonts w:eastAsia="Times New Roman"/>
          <w:sz w:val="26"/>
          <w:szCs w:val="26"/>
        </w:rPr>
        <w:t>Вы сможете заниматься в любом из трех форматов дистанционного обучения:</w:t>
      </w:r>
    </w:p>
    <w:p w:rsidR="00EB15A8" w:rsidRPr="00457ED8" w:rsidRDefault="00EB15A8" w:rsidP="00EB15A8">
      <w:pPr>
        <w:tabs>
          <w:tab w:val="left" w:pos="1098"/>
        </w:tabs>
        <w:spacing w:line="278" w:lineRule="auto"/>
        <w:ind w:left="567"/>
        <w:rPr>
          <w:rFonts w:eastAsia="Times New Roman"/>
          <w:sz w:val="26"/>
          <w:szCs w:val="26"/>
        </w:rPr>
      </w:pPr>
      <w:r w:rsidRPr="00457ED8">
        <w:rPr>
          <w:rFonts w:eastAsia="Times New Roman"/>
          <w:b/>
          <w:i/>
          <w:sz w:val="26"/>
          <w:szCs w:val="26"/>
        </w:rPr>
        <w:t xml:space="preserve">онлайн уроки - </w:t>
      </w:r>
      <w:r w:rsidRPr="00457ED8">
        <w:rPr>
          <w:rFonts w:eastAsia="Times New Roman"/>
          <w:sz w:val="26"/>
          <w:szCs w:val="26"/>
        </w:rPr>
        <w:t>для участия в таких уроках школьнику нужен компьютер и интернет;</w:t>
      </w:r>
    </w:p>
    <w:p w:rsidR="00EB15A8" w:rsidRPr="00457ED8" w:rsidRDefault="00EB15A8" w:rsidP="00EB15A8">
      <w:pPr>
        <w:tabs>
          <w:tab w:val="left" w:pos="1098"/>
        </w:tabs>
        <w:spacing w:line="278" w:lineRule="auto"/>
        <w:ind w:left="567"/>
        <w:rPr>
          <w:rFonts w:eastAsia="Times New Roman"/>
          <w:sz w:val="26"/>
          <w:szCs w:val="26"/>
        </w:rPr>
      </w:pPr>
      <w:r w:rsidRPr="00457ED8">
        <w:rPr>
          <w:rFonts w:eastAsia="Times New Roman"/>
          <w:b/>
          <w:i/>
          <w:sz w:val="26"/>
          <w:szCs w:val="26"/>
        </w:rPr>
        <w:t>кейсы электронные –</w:t>
      </w:r>
      <w:r w:rsidRPr="00457ED8">
        <w:rPr>
          <w:rFonts w:eastAsia="Times New Roman"/>
          <w:sz w:val="26"/>
          <w:szCs w:val="26"/>
        </w:rPr>
        <w:t xml:space="preserve"> нужен компьютер и интернет, можно использовать мобильный интернет на смартфоне;</w:t>
      </w:r>
    </w:p>
    <w:p w:rsidR="0040744C" w:rsidRDefault="00EB15A8" w:rsidP="0040744C">
      <w:pPr>
        <w:tabs>
          <w:tab w:val="left" w:pos="1098"/>
        </w:tabs>
        <w:spacing w:line="278" w:lineRule="auto"/>
        <w:ind w:left="567"/>
        <w:rPr>
          <w:rFonts w:eastAsia="Times New Roman"/>
          <w:sz w:val="26"/>
          <w:szCs w:val="26"/>
        </w:rPr>
      </w:pPr>
      <w:r w:rsidRPr="00457ED8">
        <w:rPr>
          <w:rFonts w:eastAsia="Times New Roman"/>
          <w:b/>
          <w:i/>
          <w:sz w:val="26"/>
          <w:szCs w:val="26"/>
        </w:rPr>
        <w:t>кейсы бумажные –</w:t>
      </w:r>
      <w:r w:rsidRPr="00457ED8">
        <w:rPr>
          <w:rFonts w:eastAsia="Times New Roman"/>
          <w:sz w:val="26"/>
          <w:szCs w:val="26"/>
        </w:rPr>
        <w:t xml:space="preserve"> нет необходимости в компьютерном оборудовании и интернете.</w:t>
      </w:r>
    </w:p>
    <w:p w:rsidR="0074423F" w:rsidRDefault="00684F2E" w:rsidP="0040744C">
      <w:pPr>
        <w:pStyle w:val="a4"/>
        <w:numPr>
          <w:ilvl w:val="1"/>
          <w:numId w:val="2"/>
        </w:numPr>
        <w:tabs>
          <w:tab w:val="left" w:pos="1098"/>
        </w:tabs>
        <w:spacing w:line="278" w:lineRule="auto"/>
        <w:rPr>
          <w:rFonts w:eastAsia="Times New Roman"/>
          <w:sz w:val="26"/>
          <w:szCs w:val="26"/>
        </w:rPr>
      </w:pPr>
      <w:r w:rsidRPr="0040744C">
        <w:rPr>
          <w:rFonts w:eastAsia="Times New Roman"/>
          <w:sz w:val="26"/>
          <w:szCs w:val="26"/>
        </w:rPr>
        <w:t xml:space="preserve">Ежедневно вы будете получать задания  согласно </w:t>
      </w:r>
      <w:r w:rsidR="0074423F" w:rsidRPr="0040744C">
        <w:rPr>
          <w:rFonts w:eastAsia="Times New Roman"/>
          <w:sz w:val="26"/>
          <w:szCs w:val="26"/>
        </w:rPr>
        <w:t xml:space="preserve">утвержденному </w:t>
      </w:r>
      <w:r w:rsidRPr="0040744C">
        <w:rPr>
          <w:rFonts w:eastAsia="Times New Roman"/>
          <w:sz w:val="26"/>
          <w:szCs w:val="26"/>
        </w:rPr>
        <w:t>расписанию по учебникам, рабочим тетрадям и в электронном виде.</w:t>
      </w:r>
    </w:p>
    <w:p w:rsidR="00732935" w:rsidRDefault="0074423F" w:rsidP="0040744C">
      <w:pPr>
        <w:pStyle w:val="a4"/>
        <w:numPr>
          <w:ilvl w:val="1"/>
          <w:numId w:val="2"/>
        </w:numPr>
        <w:tabs>
          <w:tab w:val="left" w:pos="1098"/>
        </w:tabs>
        <w:spacing w:line="278" w:lineRule="auto"/>
        <w:rPr>
          <w:rFonts w:eastAsia="Times New Roman"/>
          <w:sz w:val="26"/>
          <w:szCs w:val="26"/>
        </w:rPr>
      </w:pPr>
      <w:r w:rsidRPr="0040744C">
        <w:rPr>
          <w:rFonts w:eastAsia="Times New Roman"/>
          <w:sz w:val="26"/>
          <w:szCs w:val="26"/>
        </w:rPr>
        <w:t>В</w:t>
      </w:r>
      <w:r w:rsidR="0040744C" w:rsidRPr="0040744C">
        <w:rPr>
          <w:rFonts w:eastAsia="Times New Roman"/>
          <w:sz w:val="26"/>
          <w:szCs w:val="26"/>
        </w:rPr>
        <w:t>нимание</w:t>
      </w:r>
      <w:r w:rsidRPr="0040744C">
        <w:rPr>
          <w:rFonts w:eastAsia="Times New Roman"/>
          <w:sz w:val="26"/>
          <w:szCs w:val="26"/>
        </w:rPr>
        <w:t>!  В</w:t>
      </w:r>
      <w:r w:rsidR="0040744C" w:rsidRPr="0040744C">
        <w:rPr>
          <w:rFonts w:eastAsia="Times New Roman"/>
          <w:sz w:val="26"/>
          <w:szCs w:val="26"/>
        </w:rPr>
        <w:t>се опубликованные учебные материалы обязательны для выполнения.</w:t>
      </w:r>
    </w:p>
    <w:p w:rsidR="00732935" w:rsidRDefault="0040744C" w:rsidP="0040744C">
      <w:pPr>
        <w:pStyle w:val="a4"/>
        <w:numPr>
          <w:ilvl w:val="1"/>
          <w:numId w:val="2"/>
        </w:numPr>
        <w:tabs>
          <w:tab w:val="left" w:pos="1098"/>
        </w:tabs>
        <w:spacing w:line="278" w:lineRule="auto"/>
        <w:rPr>
          <w:rFonts w:eastAsia="Times New Roman"/>
          <w:sz w:val="26"/>
          <w:szCs w:val="26"/>
        </w:rPr>
      </w:pPr>
      <w:r w:rsidRPr="0040744C">
        <w:rPr>
          <w:rFonts w:eastAsia="Times New Roman"/>
          <w:sz w:val="26"/>
          <w:szCs w:val="26"/>
        </w:rPr>
        <w:t>Форма отчетности, сроки выполнения задания и форма обратной связи будут прописыват</w:t>
      </w:r>
      <w:r w:rsidRPr="0040744C">
        <w:rPr>
          <w:rFonts w:eastAsia="Times New Roman"/>
          <w:sz w:val="26"/>
          <w:szCs w:val="26"/>
        </w:rPr>
        <w:t>ься каждым учителем</w:t>
      </w:r>
      <w:r w:rsidR="0074423F" w:rsidRPr="0040744C">
        <w:rPr>
          <w:rFonts w:eastAsia="Times New Roman"/>
          <w:sz w:val="26"/>
          <w:szCs w:val="26"/>
        </w:rPr>
        <w:t xml:space="preserve"> в </w:t>
      </w:r>
      <w:r w:rsidRPr="0040744C">
        <w:rPr>
          <w:rFonts w:eastAsia="Times New Roman"/>
          <w:sz w:val="26"/>
          <w:szCs w:val="26"/>
        </w:rPr>
        <w:t>материалах к уроку.</w:t>
      </w:r>
    </w:p>
    <w:p w:rsidR="00732935" w:rsidRDefault="0074423F" w:rsidP="0040744C">
      <w:pPr>
        <w:pStyle w:val="a4"/>
        <w:numPr>
          <w:ilvl w:val="1"/>
          <w:numId w:val="2"/>
        </w:numPr>
        <w:tabs>
          <w:tab w:val="left" w:pos="1098"/>
        </w:tabs>
        <w:spacing w:line="278" w:lineRule="auto"/>
        <w:rPr>
          <w:rFonts w:eastAsia="Times New Roman"/>
          <w:sz w:val="26"/>
          <w:szCs w:val="26"/>
        </w:rPr>
      </w:pPr>
      <w:r w:rsidRPr="0040744C">
        <w:rPr>
          <w:rFonts w:eastAsia="Times New Roman"/>
          <w:sz w:val="26"/>
          <w:szCs w:val="26"/>
        </w:rPr>
        <w:t>В</w:t>
      </w:r>
      <w:r w:rsidR="0040744C" w:rsidRPr="0040744C">
        <w:rPr>
          <w:rFonts w:eastAsia="Times New Roman"/>
          <w:sz w:val="26"/>
          <w:szCs w:val="26"/>
        </w:rPr>
        <w:t>ремя дистанционного урока – 30 минут.</w:t>
      </w:r>
    </w:p>
    <w:p w:rsidR="00732935" w:rsidRDefault="0040744C" w:rsidP="0040744C">
      <w:pPr>
        <w:pStyle w:val="a4"/>
        <w:numPr>
          <w:ilvl w:val="1"/>
          <w:numId w:val="2"/>
        </w:numPr>
        <w:tabs>
          <w:tab w:val="left" w:pos="1098"/>
        </w:tabs>
        <w:spacing w:line="278" w:lineRule="auto"/>
        <w:rPr>
          <w:rFonts w:eastAsia="Times New Roman"/>
          <w:sz w:val="26"/>
          <w:szCs w:val="26"/>
        </w:rPr>
      </w:pPr>
      <w:r w:rsidRPr="0040744C">
        <w:rPr>
          <w:rFonts w:eastAsia="Times New Roman"/>
          <w:sz w:val="26"/>
          <w:szCs w:val="26"/>
        </w:rPr>
        <w:t>Рекомендуем при работе на компьютере делать перерывы, выполняя комплекс упражнений для глаз и для снятия утомления.</w:t>
      </w:r>
    </w:p>
    <w:p w:rsidR="00732935" w:rsidRDefault="0040744C" w:rsidP="0040744C">
      <w:pPr>
        <w:pStyle w:val="a4"/>
        <w:numPr>
          <w:ilvl w:val="1"/>
          <w:numId w:val="2"/>
        </w:numPr>
        <w:tabs>
          <w:tab w:val="left" w:pos="1098"/>
        </w:tabs>
        <w:spacing w:line="278" w:lineRule="auto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  <w:r w:rsidRPr="0040744C">
        <w:rPr>
          <w:rFonts w:eastAsia="Times New Roman"/>
          <w:sz w:val="26"/>
          <w:szCs w:val="26"/>
        </w:rPr>
        <w:t>Обучающиеся школы в целях самообразования мо</w:t>
      </w:r>
      <w:r w:rsidRPr="0040744C">
        <w:rPr>
          <w:rFonts w:eastAsia="Times New Roman"/>
          <w:sz w:val="26"/>
          <w:szCs w:val="26"/>
        </w:rPr>
        <w:t>гут активно пользоваться бесплатными электронными образовательными ресурсами, перечень которых опубликован на сайте школы -</w:t>
      </w:r>
      <w:r w:rsidR="0074423F" w:rsidRPr="0040744C">
        <w:rPr>
          <w:rFonts w:eastAsia="Times New Roman"/>
          <w:sz w:val="26"/>
          <w:szCs w:val="26"/>
        </w:rPr>
        <w:t xml:space="preserve"> https://noumoroz.klgdschool.ru/?section_id=15</w:t>
      </w:r>
      <w:r w:rsidRPr="0040744C">
        <w:rPr>
          <w:rFonts w:eastAsia="Times New Roman"/>
          <w:sz w:val="26"/>
          <w:szCs w:val="26"/>
        </w:rPr>
        <w:t xml:space="preserve"> </w:t>
      </w:r>
    </w:p>
    <w:p w:rsidR="00732935" w:rsidRDefault="0074423F" w:rsidP="0040744C">
      <w:pPr>
        <w:pStyle w:val="a4"/>
        <w:numPr>
          <w:ilvl w:val="1"/>
          <w:numId w:val="2"/>
        </w:numPr>
        <w:tabs>
          <w:tab w:val="left" w:pos="1098"/>
        </w:tabs>
        <w:spacing w:line="278" w:lineRule="auto"/>
        <w:rPr>
          <w:rFonts w:eastAsia="Times New Roman"/>
          <w:sz w:val="26"/>
          <w:szCs w:val="26"/>
        </w:rPr>
      </w:pPr>
      <w:r w:rsidRPr="0040744C">
        <w:rPr>
          <w:rFonts w:eastAsia="Times New Roman"/>
          <w:sz w:val="26"/>
          <w:szCs w:val="26"/>
        </w:rPr>
        <w:t xml:space="preserve"> </w:t>
      </w:r>
      <w:r w:rsidR="0040744C" w:rsidRPr="0040744C">
        <w:rPr>
          <w:rFonts w:eastAsia="Times New Roman"/>
          <w:sz w:val="26"/>
          <w:szCs w:val="26"/>
        </w:rPr>
        <w:t>По всем организационным вопросам необходимо обращаться к классному руководителю, учителю-предметнику или</w:t>
      </w:r>
      <w:r w:rsidR="0040744C" w:rsidRPr="0040744C">
        <w:rPr>
          <w:rFonts w:eastAsia="Times New Roman"/>
          <w:sz w:val="26"/>
          <w:szCs w:val="26"/>
        </w:rPr>
        <w:t xml:space="preserve"> к администрации школы. Все необходимые контактные данные опубликованы на официальном сайте учреждения.</w:t>
      </w:r>
    </w:p>
    <w:p w:rsidR="00732935" w:rsidRPr="0040744C" w:rsidRDefault="0074423F" w:rsidP="0040744C">
      <w:pPr>
        <w:pStyle w:val="a4"/>
        <w:numPr>
          <w:ilvl w:val="1"/>
          <w:numId w:val="2"/>
        </w:numPr>
        <w:tabs>
          <w:tab w:val="left" w:pos="1098"/>
        </w:tabs>
        <w:spacing w:line="278" w:lineRule="auto"/>
        <w:rPr>
          <w:rFonts w:eastAsia="Times New Roman"/>
          <w:sz w:val="26"/>
          <w:szCs w:val="26"/>
        </w:rPr>
      </w:pPr>
      <w:bookmarkStart w:id="0" w:name="_GoBack"/>
      <w:bookmarkEnd w:id="0"/>
      <w:r w:rsidRPr="0040744C">
        <w:rPr>
          <w:rFonts w:eastAsia="Times New Roman"/>
          <w:sz w:val="26"/>
          <w:szCs w:val="26"/>
        </w:rPr>
        <w:t xml:space="preserve"> </w:t>
      </w:r>
      <w:r w:rsidR="0040744C" w:rsidRPr="0040744C">
        <w:rPr>
          <w:rFonts w:eastAsia="Times New Roman"/>
          <w:sz w:val="26"/>
          <w:szCs w:val="26"/>
        </w:rPr>
        <w:t>Классный руководитель ежедневно будет осуществлять мониторинг учащихся, обучающихся с применением дистанционных образовательных технологий и тех, кто в</w:t>
      </w:r>
      <w:r w:rsidR="0040744C" w:rsidRPr="0040744C">
        <w:rPr>
          <w:rFonts w:eastAsia="Times New Roman"/>
          <w:sz w:val="26"/>
          <w:szCs w:val="26"/>
        </w:rPr>
        <w:t>ременно не участвует в образовательном процессе (заболевшие учащиеся, учащиеся не подключившиеся к онлайн-занятиям и т.п.).</w:t>
      </w:r>
    </w:p>
    <w:p w:rsidR="00732935" w:rsidRDefault="00732935">
      <w:pPr>
        <w:spacing w:line="200" w:lineRule="exact"/>
        <w:rPr>
          <w:sz w:val="24"/>
          <w:szCs w:val="24"/>
        </w:rPr>
      </w:pPr>
    </w:p>
    <w:p w:rsidR="00732935" w:rsidRDefault="00732935">
      <w:pPr>
        <w:spacing w:line="213" w:lineRule="exact"/>
        <w:rPr>
          <w:sz w:val="24"/>
          <w:szCs w:val="24"/>
        </w:rPr>
      </w:pPr>
    </w:p>
    <w:p w:rsidR="00732935" w:rsidRPr="00457ED8" w:rsidRDefault="0040744C" w:rsidP="00457ED8">
      <w:pPr>
        <w:spacing w:line="297" w:lineRule="auto"/>
        <w:ind w:left="88" w:right="80" w:firstLine="970"/>
        <w:jc w:val="both"/>
        <w:rPr>
          <w:sz w:val="28"/>
          <w:szCs w:val="28"/>
        </w:rPr>
      </w:pPr>
      <w:r w:rsidRPr="00457ED8">
        <w:rPr>
          <w:rFonts w:eastAsia="Times New Roman"/>
          <w:b/>
          <w:bCs/>
          <w:sz w:val="28"/>
          <w:szCs w:val="28"/>
        </w:rPr>
        <w:t>Дистанционное обучение – это не время «вынужденных» каникул, а возможность в полной мере испытать на себе достижения высоких техно</w:t>
      </w:r>
      <w:r w:rsidRPr="00457ED8">
        <w:rPr>
          <w:rFonts w:eastAsia="Times New Roman"/>
          <w:b/>
          <w:bCs/>
          <w:sz w:val="28"/>
          <w:szCs w:val="28"/>
        </w:rPr>
        <w:t>логий</w:t>
      </w:r>
      <w:r w:rsidR="00457ED8">
        <w:rPr>
          <w:sz w:val="28"/>
          <w:szCs w:val="28"/>
        </w:rPr>
        <w:t xml:space="preserve"> </w:t>
      </w:r>
      <w:r w:rsidRPr="00457ED8">
        <w:rPr>
          <w:rFonts w:eastAsia="Times New Roman"/>
          <w:b/>
          <w:bCs/>
          <w:sz w:val="28"/>
          <w:szCs w:val="28"/>
        </w:rPr>
        <w:t>и ответственного отношения к собственному будущему!</w:t>
      </w:r>
    </w:p>
    <w:sectPr w:rsidR="00732935" w:rsidRPr="00457ED8">
      <w:pgSz w:w="11900" w:h="16838"/>
      <w:pgMar w:top="849" w:right="846" w:bottom="286" w:left="852" w:header="0" w:footer="0" w:gutter="0"/>
      <w:cols w:space="720" w:equalWidth="0">
        <w:col w:w="1020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FB9AF2DE"/>
    <w:lvl w:ilvl="0" w:tplc="E2FA5334">
      <w:start w:val="1"/>
      <w:numFmt w:val="bullet"/>
      <w:lvlText w:val="в"/>
      <w:lvlJc w:val="left"/>
    </w:lvl>
    <w:lvl w:ilvl="1" w:tplc="52448C1C">
      <w:start w:val="3"/>
      <w:numFmt w:val="decimal"/>
      <w:lvlText w:val="%2."/>
      <w:lvlJc w:val="left"/>
    </w:lvl>
    <w:lvl w:ilvl="2" w:tplc="A030F7C2">
      <w:numFmt w:val="decimal"/>
      <w:lvlText w:val=""/>
      <w:lvlJc w:val="left"/>
    </w:lvl>
    <w:lvl w:ilvl="3" w:tplc="76EA80E6">
      <w:numFmt w:val="decimal"/>
      <w:lvlText w:val=""/>
      <w:lvlJc w:val="left"/>
    </w:lvl>
    <w:lvl w:ilvl="4" w:tplc="8822F850">
      <w:numFmt w:val="decimal"/>
      <w:lvlText w:val=""/>
      <w:lvlJc w:val="left"/>
    </w:lvl>
    <w:lvl w:ilvl="5" w:tplc="983844AA">
      <w:numFmt w:val="decimal"/>
      <w:lvlText w:val=""/>
      <w:lvlJc w:val="left"/>
    </w:lvl>
    <w:lvl w:ilvl="6" w:tplc="AAF05F78">
      <w:numFmt w:val="decimal"/>
      <w:lvlText w:val=""/>
      <w:lvlJc w:val="left"/>
    </w:lvl>
    <w:lvl w:ilvl="7" w:tplc="09C4F7A2">
      <w:numFmt w:val="decimal"/>
      <w:lvlText w:val=""/>
      <w:lvlJc w:val="left"/>
    </w:lvl>
    <w:lvl w:ilvl="8" w:tplc="A858A3A0">
      <w:numFmt w:val="decimal"/>
      <w:lvlText w:val=""/>
      <w:lvlJc w:val="left"/>
    </w:lvl>
  </w:abstractNum>
  <w:abstractNum w:abstractNumId="1">
    <w:nsid w:val="00003D6C"/>
    <w:multiLevelType w:val="hybridMultilevel"/>
    <w:tmpl w:val="07D49762"/>
    <w:lvl w:ilvl="0" w:tplc="1C684C4A">
      <w:start w:val="1"/>
      <w:numFmt w:val="bullet"/>
      <w:lvlText w:val="№"/>
      <w:lvlJc w:val="left"/>
    </w:lvl>
    <w:lvl w:ilvl="1" w:tplc="177A0C54">
      <w:start w:val="2"/>
      <w:numFmt w:val="decimal"/>
      <w:lvlText w:val="%2."/>
      <w:lvlJc w:val="left"/>
    </w:lvl>
    <w:lvl w:ilvl="2" w:tplc="4AB8E542">
      <w:numFmt w:val="decimal"/>
      <w:lvlText w:val=""/>
      <w:lvlJc w:val="left"/>
    </w:lvl>
    <w:lvl w:ilvl="3" w:tplc="BACE1B94">
      <w:numFmt w:val="decimal"/>
      <w:lvlText w:val=""/>
      <w:lvlJc w:val="left"/>
    </w:lvl>
    <w:lvl w:ilvl="4" w:tplc="51EE8B3C">
      <w:numFmt w:val="decimal"/>
      <w:lvlText w:val=""/>
      <w:lvlJc w:val="left"/>
    </w:lvl>
    <w:lvl w:ilvl="5" w:tplc="161A2312">
      <w:numFmt w:val="decimal"/>
      <w:lvlText w:val=""/>
      <w:lvlJc w:val="left"/>
    </w:lvl>
    <w:lvl w:ilvl="6" w:tplc="F2E01188">
      <w:numFmt w:val="decimal"/>
      <w:lvlText w:val=""/>
      <w:lvlJc w:val="left"/>
    </w:lvl>
    <w:lvl w:ilvl="7" w:tplc="03A4FA08">
      <w:numFmt w:val="decimal"/>
      <w:lvlText w:val=""/>
      <w:lvlJc w:val="left"/>
    </w:lvl>
    <w:lvl w:ilvl="8" w:tplc="8996DE54">
      <w:numFmt w:val="decimal"/>
      <w:lvlText w:val=""/>
      <w:lvlJc w:val="left"/>
    </w:lvl>
  </w:abstractNum>
  <w:abstractNum w:abstractNumId="2">
    <w:nsid w:val="00004AE1"/>
    <w:multiLevelType w:val="hybridMultilevel"/>
    <w:tmpl w:val="C466F23A"/>
    <w:lvl w:ilvl="0" w:tplc="48705468">
      <w:start w:val="1"/>
      <w:numFmt w:val="bullet"/>
      <w:lvlText w:val="№"/>
      <w:lvlJc w:val="left"/>
    </w:lvl>
    <w:lvl w:ilvl="1" w:tplc="B30699E0">
      <w:start w:val="1"/>
      <w:numFmt w:val="decimal"/>
      <w:lvlText w:val="%2."/>
      <w:lvlJc w:val="left"/>
    </w:lvl>
    <w:lvl w:ilvl="2" w:tplc="A48AE250">
      <w:numFmt w:val="decimal"/>
      <w:lvlText w:val=""/>
      <w:lvlJc w:val="left"/>
    </w:lvl>
    <w:lvl w:ilvl="3" w:tplc="AEA47ADA">
      <w:numFmt w:val="decimal"/>
      <w:lvlText w:val=""/>
      <w:lvlJc w:val="left"/>
    </w:lvl>
    <w:lvl w:ilvl="4" w:tplc="7DF833E6">
      <w:numFmt w:val="decimal"/>
      <w:lvlText w:val=""/>
      <w:lvlJc w:val="left"/>
    </w:lvl>
    <w:lvl w:ilvl="5" w:tplc="49B2A0F4">
      <w:numFmt w:val="decimal"/>
      <w:lvlText w:val=""/>
      <w:lvlJc w:val="left"/>
    </w:lvl>
    <w:lvl w:ilvl="6" w:tplc="3AD2E1D0">
      <w:numFmt w:val="decimal"/>
      <w:lvlText w:val=""/>
      <w:lvlJc w:val="left"/>
    </w:lvl>
    <w:lvl w:ilvl="7" w:tplc="84426F76">
      <w:numFmt w:val="decimal"/>
      <w:lvlText w:val=""/>
      <w:lvlJc w:val="left"/>
    </w:lvl>
    <w:lvl w:ilvl="8" w:tplc="81285958">
      <w:numFmt w:val="decimal"/>
      <w:lvlText w:val=""/>
      <w:lvlJc w:val="left"/>
    </w:lvl>
  </w:abstractNum>
  <w:abstractNum w:abstractNumId="3">
    <w:nsid w:val="000072AE"/>
    <w:multiLevelType w:val="hybridMultilevel"/>
    <w:tmpl w:val="A9965C56"/>
    <w:lvl w:ilvl="0" w:tplc="AEF0B308">
      <w:start w:val="1"/>
      <w:numFmt w:val="bullet"/>
      <w:lvlText w:val="в"/>
      <w:lvlJc w:val="left"/>
    </w:lvl>
    <w:lvl w:ilvl="1" w:tplc="E2AEED52">
      <w:start w:val="6"/>
      <w:numFmt w:val="decimal"/>
      <w:lvlText w:val="%2."/>
      <w:lvlJc w:val="left"/>
    </w:lvl>
    <w:lvl w:ilvl="2" w:tplc="E39C5892">
      <w:numFmt w:val="decimal"/>
      <w:lvlText w:val=""/>
      <w:lvlJc w:val="left"/>
    </w:lvl>
    <w:lvl w:ilvl="3" w:tplc="498CD258">
      <w:numFmt w:val="decimal"/>
      <w:lvlText w:val=""/>
      <w:lvlJc w:val="left"/>
    </w:lvl>
    <w:lvl w:ilvl="4" w:tplc="31341DEC">
      <w:numFmt w:val="decimal"/>
      <w:lvlText w:val=""/>
      <w:lvlJc w:val="left"/>
    </w:lvl>
    <w:lvl w:ilvl="5" w:tplc="5D226E66">
      <w:numFmt w:val="decimal"/>
      <w:lvlText w:val=""/>
      <w:lvlJc w:val="left"/>
    </w:lvl>
    <w:lvl w:ilvl="6" w:tplc="98DCDF70">
      <w:numFmt w:val="decimal"/>
      <w:lvlText w:val=""/>
      <w:lvlJc w:val="left"/>
    </w:lvl>
    <w:lvl w:ilvl="7" w:tplc="7B38AE2A">
      <w:numFmt w:val="decimal"/>
      <w:lvlText w:val=""/>
      <w:lvlJc w:val="left"/>
    </w:lvl>
    <w:lvl w:ilvl="8" w:tplc="26C47C3E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935"/>
    <w:rsid w:val="002D0D58"/>
    <w:rsid w:val="0040744C"/>
    <w:rsid w:val="00457ED8"/>
    <w:rsid w:val="00684F2E"/>
    <w:rsid w:val="00732935"/>
    <w:rsid w:val="0074423F"/>
    <w:rsid w:val="00EB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074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07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RePack by Diakov</cp:lastModifiedBy>
  <cp:revision>3</cp:revision>
  <dcterms:created xsi:type="dcterms:W3CDTF">2020-04-03T13:48:00Z</dcterms:created>
  <dcterms:modified xsi:type="dcterms:W3CDTF">2020-04-03T13:50:00Z</dcterms:modified>
</cp:coreProperties>
</file>