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760" w:rsidRPr="003632D3" w:rsidRDefault="003632D3">
      <w:pPr>
        <w:jc w:val="center"/>
        <w:rPr>
          <w:sz w:val="28"/>
          <w:szCs w:val="28"/>
        </w:rPr>
      </w:pPr>
      <w:r w:rsidRPr="003632D3">
        <w:rPr>
          <w:rFonts w:eastAsia="Times New Roman"/>
          <w:b/>
          <w:bCs/>
          <w:sz w:val="28"/>
          <w:szCs w:val="28"/>
        </w:rPr>
        <w:t>Рекомен</w:t>
      </w:r>
      <w:r w:rsidR="00980DAA" w:rsidRPr="003632D3">
        <w:rPr>
          <w:rFonts w:eastAsia="Times New Roman"/>
          <w:b/>
          <w:bCs/>
          <w:sz w:val="28"/>
          <w:szCs w:val="28"/>
        </w:rPr>
        <w:t>дации для педагог</w:t>
      </w:r>
      <w:r w:rsidR="00EA023C" w:rsidRPr="003632D3">
        <w:rPr>
          <w:rFonts w:eastAsia="Times New Roman"/>
          <w:b/>
          <w:bCs/>
          <w:sz w:val="28"/>
          <w:szCs w:val="28"/>
        </w:rPr>
        <w:t xml:space="preserve">ов ОУ </w:t>
      </w:r>
      <w:r w:rsidR="00980DAA" w:rsidRPr="003632D3">
        <w:rPr>
          <w:rFonts w:eastAsia="Times New Roman"/>
          <w:b/>
          <w:bCs/>
          <w:sz w:val="28"/>
          <w:szCs w:val="28"/>
        </w:rPr>
        <w:t>Н.И.</w:t>
      </w:r>
      <w:r w:rsidR="00EA023C" w:rsidRPr="003632D3">
        <w:rPr>
          <w:rFonts w:eastAsia="Times New Roman"/>
          <w:b/>
          <w:bCs/>
          <w:sz w:val="28"/>
          <w:szCs w:val="28"/>
        </w:rPr>
        <w:t xml:space="preserve"> </w:t>
      </w:r>
      <w:r w:rsidR="00980DAA" w:rsidRPr="003632D3">
        <w:rPr>
          <w:rFonts w:eastAsia="Times New Roman"/>
          <w:b/>
          <w:bCs/>
          <w:sz w:val="28"/>
          <w:szCs w:val="28"/>
        </w:rPr>
        <w:t>Мороз</w:t>
      </w:r>
    </w:p>
    <w:p w:rsidR="00A14760" w:rsidRPr="003632D3" w:rsidRDefault="00A14760">
      <w:pPr>
        <w:spacing w:line="2" w:lineRule="exact"/>
        <w:rPr>
          <w:sz w:val="28"/>
          <w:szCs w:val="28"/>
        </w:rPr>
      </w:pPr>
    </w:p>
    <w:p w:rsidR="00A14760" w:rsidRPr="003632D3" w:rsidRDefault="003632D3">
      <w:pPr>
        <w:jc w:val="center"/>
        <w:rPr>
          <w:sz w:val="28"/>
          <w:szCs w:val="28"/>
        </w:rPr>
      </w:pPr>
      <w:r w:rsidRPr="003632D3">
        <w:rPr>
          <w:rFonts w:eastAsia="Times New Roman"/>
          <w:b/>
          <w:bCs/>
          <w:sz w:val="28"/>
          <w:szCs w:val="28"/>
        </w:rPr>
        <w:t>по организации дистанционного обучения</w:t>
      </w:r>
    </w:p>
    <w:p w:rsidR="00A14760" w:rsidRDefault="00A14760">
      <w:pPr>
        <w:spacing w:line="375" w:lineRule="exact"/>
        <w:rPr>
          <w:sz w:val="24"/>
          <w:szCs w:val="24"/>
        </w:rPr>
      </w:pPr>
    </w:p>
    <w:p w:rsidR="00A14760" w:rsidRPr="003632D3" w:rsidRDefault="001F1B97" w:rsidP="001F1B97">
      <w:pPr>
        <w:tabs>
          <w:tab w:val="left" w:pos="850"/>
        </w:tabs>
        <w:spacing w:line="235" w:lineRule="auto"/>
        <w:rPr>
          <w:rFonts w:eastAsia="Times New Roman"/>
          <w:sz w:val="28"/>
          <w:szCs w:val="28"/>
        </w:rPr>
      </w:pPr>
      <w:r w:rsidRPr="003632D3">
        <w:rPr>
          <w:rFonts w:eastAsia="Times New Roman"/>
          <w:sz w:val="28"/>
          <w:szCs w:val="28"/>
        </w:rPr>
        <w:t xml:space="preserve"> А</w:t>
      </w:r>
      <w:r w:rsidR="003632D3" w:rsidRPr="003632D3">
        <w:rPr>
          <w:rFonts w:eastAsia="Times New Roman"/>
          <w:sz w:val="28"/>
          <w:szCs w:val="28"/>
        </w:rPr>
        <w:t>лгоритм проведения педагогом цикла занятий с использованием дистанционных образовательных технологий.</w:t>
      </w:r>
    </w:p>
    <w:p w:rsidR="00A14760" w:rsidRPr="003632D3" w:rsidRDefault="00A14760">
      <w:pPr>
        <w:spacing w:line="328" w:lineRule="exact"/>
        <w:rPr>
          <w:sz w:val="24"/>
          <w:szCs w:val="24"/>
        </w:rPr>
      </w:pPr>
    </w:p>
    <w:p w:rsidR="00A14760" w:rsidRPr="003632D3" w:rsidRDefault="003632D3">
      <w:pPr>
        <w:numPr>
          <w:ilvl w:val="0"/>
          <w:numId w:val="2"/>
        </w:numPr>
        <w:tabs>
          <w:tab w:val="left" w:pos="840"/>
        </w:tabs>
        <w:ind w:left="840" w:hanging="280"/>
        <w:rPr>
          <w:rFonts w:eastAsia="Times New Roman"/>
          <w:b/>
          <w:bCs/>
          <w:sz w:val="28"/>
          <w:szCs w:val="28"/>
        </w:rPr>
      </w:pPr>
      <w:r w:rsidRPr="003632D3">
        <w:rPr>
          <w:rFonts w:eastAsia="Times New Roman"/>
          <w:b/>
          <w:bCs/>
          <w:sz w:val="28"/>
          <w:szCs w:val="28"/>
        </w:rPr>
        <w:t>Подготовьтесь</w:t>
      </w:r>
    </w:p>
    <w:p w:rsidR="00A14760" w:rsidRPr="003632D3" w:rsidRDefault="00A14760">
      <w:pPr>
        <w:spacing w:line="8" w:lineRule="exact"/>
        <w:rPr>
          <w:sz w:val="24"/>
          <w:szCs w:val="24"/>
        </w:rPr>
      </w:pPr>
    </w:p>
    <w:p w:rsidR="00A14760" w:rsidRPr="003632D3" w:rsidRDefault="003632D3">
      <w:pPr>
        <w:numPr>
          <w:ilvl w:val="0"/>
          <w:numId w:val="3"/>
        </w:numPr>
        <w:tabs>
          <w:tab w:val="left" w:pos="864"/>
        </w:tabs>
        <w:spacing w:line="238" w:lineRule="auto"/>
        <w:ind w:firstLine="560"/>
        <w:jc w:val="both"/>
        <w:rPr>
          <w:rFonts w:eastAsia="Times New Roman"/>
          <w:sz w:val="28"/>
          <w:szCs w:val="28"/>
        </w:rPr>
      </w:pPr>
      <w:r w:rsidRPr="003632D3">
        <w:rPr>
          <w:rFonts w:eastAsia="Times New Roman"/>
          <w:sz w:val="28"/>
          <w:szCs w:val="28"/>
        </w:rPr>
        <w:t xml:space="preserve">первую очередь необходимо </w:t>
      </w:r>
      <w:r w:rsidRPr="003632D3">
        <w:rPr>
          <w:rFonts w:eastAsia="Times New Roman"/>
          <w:sz w:val="28"/>
          <w:szCs w:val="28"/>
        </w:rPr>
        <w:t>настроить себя и своих учеников на то, что дистанционное обучение такое же серьезное, как и в классе, но между вами будет расстояние. Ученики должны проявить больше старательности в самостоятельном изучении материала, а контроль будет осуществляться с помо</w:t>
      </w:r>
      <w:r w:rsidRPr="003632D3">
        <w:rPr>
          <w:rFonts w:eastAsia="Times New Roman"/>
          <w:sz w:val="28"/>
          <w:szCs w:val="28"/>
        </w:rPr>
        <w:t>щью оценки выполнения ими онлайн-заданий.</w:t>
      </w:r>
    </w:p>
    <w:p w:rsidR="00A14760" w:rsidRPr="003632D3" w:rsidRDefault="00A14760">
      <w:pPr>
        <w:spacing w:line="13" w:lineRule="exact"/>
        <w:rPr>
          <w:rFonts w:eastAsia="Times New Roman"/>
          <w:sz w:val="28"/>
          <w:szCs w:val="28"/>
        </w:rPr>
      </w:pPr>
    </w:p>
    <w:p w:rsidR="00A14760" w:rsidRPr="003632D3" w:rsidRDefault="003632D3">
      <w:pPr>
        <w:spacing w:line="237" w:lineRule="auto"/>
        <w:ind w:firstLine="567"/>
        <w:jc w:val="both"/>
        <w:rPr>
          <w:rFonts w:eastAsia="Times New Roman"/>
          <w:sz w:val="28"/>
          <w:szCs w:val="28"/>
        </w:rPr>
      </w:pPr>
      <w:r w:rsidRPr="003632D3">
        <w:rPr>
          <w:rFonts w:eastAsia="Times New Roman"/>
          <w:sz w:val="28"/>
          <w:szCs w:val="28"/>
        </w:rPr>
        <w:t xml:space="preserve">Необходимо выбрать платформу взаимодействия с учениками. Именно здесь вы будете присылать им материалы для изучения и формы для выполнения заданий. </w:t>
      </w:r>
    </w:p>
    <w:p w:rsidR="00A14760" w:rsidRPr="003632D3" w:rsidRDefault="00A14760">
      <w:pPr>
        <w:spacing w:line="15" w:lineRule="exact"/>
        <w:rPr>
          <w:rFonts w:eastAsia="Times New Roman"/>
          <w:sz w:val="28"/>
          <w:szCs w:val="28"/>
        </w:rPr>
      </w:pPr>
    </w:p>
    <w:p w:rsidR="00A14760" w:rsidRPr="003632D3" w:rsidRDefault="003632D3">
      <w:pPr>
        <w:spacing w:line="237" w:lineRule="auto"/>
        <w:ind w:firstLine="567"/>
        <w:jc w:val="both"/>
        <w:rPr>
          <w:rFonts w:eastAsia="Times New Roman"/>
          <w:sz w:val="28"/>
          <w:szCs w:val="28"/>
        </w:rPr>
      </w:pPr>
      <w:r w:rsidRPr="003632D3">
        <w:rPr>
          <w:rFonts w:eastAsia="Times New Roman"/>
          <w:sz w:val="28"/>
          <w:szCs w:val="28"/>
        </w:rPr>
        <w:t>Четко определите для учеников временные рамки, отведенные на освоение материала и выполнение заданий. Не забывайте о том, что помимо вас онлайн-обучение реализуют и другие ваши коллеги, поэтому старайтесь не пе</w:t>
      </w:r>
      <w:r w:rsidRPr="003632D3">
        <w:rPr>
          <w:rFonts w:eastAsia="Times New Roman"/>
          <w:sz w:val="28"/>
          <w:szCs w:val="28"/>
        </w:rPr>
        <w:t>регружать детей обилием материала для прочтения.</w:t>
      </w:r>
    </w:p>
    <w:p w:rsidR="00A14760" w:rsidRPr="003632D3" w:rsidRDefault="00A14760">
      <w:pPr>
        <w:spacing w:line="330" w:lineRule="exact"/>
        <w:rPr>
          <w:sz w:val="24"/>
          <w:szCs w:val="24"/>
        </w:rPr>
      </w:pPr>
    </w:p>
    <w:p w:rsidR="00A14760" w:rsidRPr="003632D3" w:rsidRDefault="003632D3">
      <w:pPr>
        <w:numPr>
          <w:ilvl w:val="0"/>
          <w:numId w:val="4"/>
        </w:numPr>
        <w:tabs>
          <w:tab w:val="left" w:pos="840"/>
        </w:tabs>
        <w:ind w:left="840" w:hanging="280"/>
        <w:rPr>
          <w:rFonts w:eastAsia="Times New Roman"/>
          <w:b/>
          <w:bCs/>
          <w:sz w:val="28"/>
          <w:szCs w:val="28"/>
        </w:rPr>
      </w:pPr>
      <w:r w:rsidRPr="003632D3">
        <w:rPr>
          <w:rFonts w:eastAsia="Times New Roman"/>
          <w:b/>
          <w:bCs/>
          <w:sz w:val="28"/>
          <w:szCs w:val="28"/>
        </w:rPr>
        <w:t>Выберите платформу обучения</w:t>
      </w:r>
    </w:p>
    <w:p w:rsidR="00A14760" w:rsidRPr="003632D3" w:rsidRDefault="00A14760">
      <w:pPr>
        <w:spacing w:line="8" w:lineRule="exact"/>
        <w:rPr>
          <w:sz w:val="24"/>
          <w:szCs w:val="24"/>
        </w:rPr>
      </w:pPr>
    </w:p>
    <w:p w:rsidR="00A14760" w:rsidRPr="003632D3" w:rsidRDefault="003632D3">
      <w:pPr>
        <w:spacing w:line="239" w:lineRule="auto"/>
        <w:ind w:firstLine="567"/>
        <w:jc w:val="both"/>
        <w:rPr>
          <w:sz w:val="20"/>
          <w:szCs w:val="20"/>
        </w:rPr>
      </w:pPr>
      <w:r w:rsidRPr="003632D3">
        <w:rPr>
          <w:rFonts w:eastAsia="Times New Roman"/>
          <w:sz w:val="28"/>
          <w:szCs w:val="28"/>
        </w:rPr>
        <w:t xml:space="preserve">Очень важный момент. Ибо от платформы, содержащей </w:t>
      </w:r>
      <w:proofErr w:type="gramStart"/>
      <w:r w:rsidRPr="003632D3">
        <w:rPr>
          <w:rFonts w:eastAsia="Times New Roman"/>
          <w:sz w:val="28"/>
          <w:szCs w:val="28"/>
        </w:rPr>
        <w:t>образовательный</w:t>
      </w:r>
      <w:proofErr w:type="gramEnd"/>
      <w:r w:rsidRPr="003632D3">
        <w:rPr>
          <w:rFonts w:eastAsia="Times New Roman"/>
          <w:sz w:val="28"/>
          <w:szCs w:val="28"/>
        </w:rPr>
        <w:t xml:space="preserve"> контент, зависит качество освоения материала. Разумеется, вы можете просто набросать детям ссылки разных </w:t>
      </w:r>
      <w:r w:rsidRPr="003632D3">
        <w:rPr>
          <w:rFonts w:eastAsia="Times New Roman"/>
          <w:sz w:val="28"/>
          <w:szCs w:val="28"/>
        </w:rPr>
        <w:t xml:space="preserve">ресурсов Интернета для прочтения и выполнения тестов и онлайн-упражнений. Также вы можете создать сами тексты и формы тестов с помощью открытых документов (Google, MS Office-365, файлообменники Google Drive, Yandex disk, облако Mail.ru и т.д.). Однако </w:t>
      </w:r>
      <w:proofErr w:type="gramStart"/>
      <w:r w:rsidRPr="003632D3">
        <w:rPr>
          <w:rFonts w:eastAsia="Times New Roman"/>
          <w:sz w:val="28"/>
          <w:szCs w:val="28"/>
        </w:rPr>
        <w:t>боле</w:t>
      </w:r>
      <w:r w:rsidRPr="003632D3">
        <w:rPr>
          <w:rFonts w:eastAsia="Times New Roman"/>
          <w:sz w:val="28"/>
          <w:szCs w:val="28"/>
        </w:rPr>
        <w:t>е комплексная</w:t>
      </w:r>
      <w:proofErr w:type="gramEnd"/>
      <w:r w:rsidRPr="003632D3">
        <w:rPr>
          <w:rFonts w:eastAsia="Times New Roman"/>
          <w:sz w:val="28"/>
          <w:szCs w:val="28"/>
        </w:rPr>
        <w:t xml:space="preserve"> реализация обучения с изучением нового материала, с его закреплением и проверками может быть полноценно осуществлена в единой парадигме лишь с помощью образовательного портала.</w:t>
      </w:r>
    </w:p>
    <w:p w:rsidR="00A14760" w:rsidRPr="003632D3" w:rsidRDefault="00A14760">
      <w:pPr>
        <w:spacing w:line="14" w:lineRule="exact"/>
        <w:rPr>
          <w:sz w:val="24"/>
          <w:szCs w:val="24"/>
        </w:rPr>
      </w:pPr>
    </w:p>
    <w:p w:rsidR="00A14760" w:rsidRPr="003632D3" w:rsidRDefault="003632D3">
      <w:pPr>
        <w:spacing w:line="239" w:lineRule="auto"/>
        <w:ind w:firstLine="567"/>
        <w:jc w:val="both"/>
        <w:rPr>
          <w:sz w:val="20"/>
          <w:szCs w:val="20"/>
        </w:rPr>
      </w:pPr>
      <w:r w:rsidRPr="003632D3">
        <w:rPr>
          <w:rFonts w:eastAsia="Times New Roman"/>
          <w:sz w:val="28"/>
          <w:szCs w:val="28"/>
        </w:rPr>
        <w:t>Также вам необходимо определиться с формой дистанционного обучен</w:t>
      </w:r>
      <w:r w:rsidRPr="003632D3">
        <w:rPr>
          <w:rFonts w:eastAsia="Times New Roman"/>
          <w:sz w:val="28"/>
          <w:szCs w:val="28"/>
        </w:rPr>
        <w:t xml:space="preserve">ия. Если вы хотите проводить занятия в режиме онлайн, собирая детей к экранам, вы можете воспользоваться </w:t>
      </w:r>
      <w:r w:rsidR="001F1B97" w:rsidRPr="003632D3">
        <w:rPr>
          <w:rFonts w:eastAsia="Times New Roman"/>
          <w:sz w:val="28"/>
          <w:szCs w:val="28"/>
        </w:rPr>
        <w:t xml:space="preserve">бесплатными системами </w:t>
      </w:r>
      <w:proofErr w:type="spellStart"/>
      <w:r w:rsidR="001F1B97" w:rsidRPr="003632D3">
        <w:rPr>
          <w:rFonts w:eastAsia="Times New Roman"/>
          <w:sz w:val="28"/>
          <w:szCs w:val="28"/>
        </w:rPr>
        <w:t>вебинаров</w:t>
      </w:r>
      <w:proofErr w:type="spellEnd"/>
      <w:r w:rsidR="001F1B97" w:rsidRPr="003632D3">
        <w:rPr>
          <w:rFonts w:eastAsia="Times New Roman"/>
          <w:sz w:val="28"/>
          <w:szCs w:val="28"/>
        </w:rPr>
        <w:t xml:space="preserve">. </w:t>
      </w:r>
      <w:r w:rsidRPr="003632D3">
        <w:rPr>
          <w:rFonts w:eastAsia="Times New Roman"/>
          <w:sz w:val="28"/>
          <w:szCs w:val="28"/>
        </w:rPr>
        <w:t>Если же вы выбираете асинхронный режим обучения, при котором вы и ваши ученики работают с ресурсами в свободном друг от друга режиме, необходимо выбрать соответствующую платформу с онлайн-уроками. Массово доступна Российская электронная школа</w:t>
      </w:r>
      <w:r w:rsidRPr="003632D3">
        <w:rPr>
          <w:rFonts w:eastAsia="Times New Roman"/>
          <w:sz w:val="28"/>
          <w:szCs w:val="28"/>
        </w:rPr>
        <w:t xml:space="preserve"> (</w:t>
      </w:r>
      <w:r w:rsidRPr="003632D3">
        <w:rPr>
          <w:rFonts w:eastAsia="Times New Roman"/>
          <w:color w:val="0000FF"/>
          <w:sz w:val="28"/>
          <w:szCs w:val="28"/>
          <w:u w:val="single"/>
        </w:rPr>
        <w:t>https://resh.edu.ru/</w:t>
      </w:r>
      <w:r w:rsidR="001F1B97" w:rsidRPr="003632D3">
        <w:rPr>
          <w:rFonts w:eastAsia="Times New Roman"/>
          <w:sz w:val="28"/>
          <w:szCs w:val="28"/>
        </w:rPr>
        <w:t>),</w:t>
      </w:r>
      <w:r w:rsidRPr="003632D3">
        <w:rPr>
          <w:rFonts w:eastAsia="Times New Roman"/>
          <w:sz w:val="28"/>
          <w:szCs w:val="28"/>
        </w:rPr>
        <w:t xml:space="preserve"> </w:t>
      </w:r>
      <w:proofErr w:type="spellStart"/>
      <w:r w:rsidRPr="003632D3">
        <w:rPr>
          <w:rFonts w:eastAsia="Times New Roman"/>
          <w:sz w:val="28"/>
          <w:szCs w:val="28"/>
        </w:rPr>
        <w:t>Учи</w:t>
      </w:r>
      <w:proofErr w:type="gramStart"/>
      <w:r w:rsidRPr="003632D3">
        <w:rPr>
          <w:rFonts w:eastAsia="Times New Roman"/>
          <w:sz w:val="28"/>
          <w:szCs w:val="28"/>
        </w:rPr>
        <w:t>.р</w:t>
      </w:r>
      <w:proofErr w:type="gramEnd"/>
      <w:r w:rsidRPr="003632D3">
        <w:rPr>
          <w:rFonts w:eastAsia="Times New Roman"/>
          <w:sz w:val="28"/>
          <w:szCs w:val="28"/>
        </w:rPr>
        <w:t>у</w:t>
      </w:r>
      <w:proofErr w:type="spellEnd"/>
      <w:r w:rsidRPr="003632D3">
        <w:rPr>
          <w:rFonts w:eastAsia="Times New Roman"/>
          <w:sz w:val="28"/>
          <w:szCs w:val="28"/>
        </w:rPr>
        <w:t xml:space="preserve"> (</w:t>
      </w:r>
      <w:r w:rsidRPr="003632D3">
        <w:rPr>
          <w:rFonts w:eastAsia="Times New Roman"/>
          <w:color w:val="0000FF"/>
          <w:sz w:val="28"/>
          <w:szCs w:val="28"/>
          <w:u w:val="single"/>
        </w:rPr>
        <w:t>https://uchi.ru/</w:t>
      </w:r>
      <w:r w:rsidRPr="003632D3">
        <w:rPr>
          <w:rFonts w:eastAsia="Times New Roman"/>
          <w:sz w:val="28"/>
          <w:szCs w:val="28"/>
        </w:rPr>
        <w:t>); другие популярные разработчики контента сделали свои ресурсы также бесплатными на период карантина.</w:t>
      </w:r>
    </w:p>
    <w:p w:rsidR="00A14760" w:rsidRPr="003632D3" w:rsidRDefault="00A14760">
      <w:pPr>
        <w:spacing w:line="329" w:lineRule="exact"/>
        <w:rPr>
          <w:sz w:val="24"/>
          <w:szCs w:val="24"/>
        </w:rPr>
      </w:pPr>
    </w:p>
    <w:p w:rsidR="00A14760" w:rsidRPr="003632D3" w:rsidRDefault="003632D3">
      <w:pPr>
        <w:numPr>
          <w:ilvl w:val="0"/>
          <w:numId w:val="5"/>
        </w:numPr>
        <w:tabs>
          <w:tab w:val="left" w:pos="840"/>
        </w:tabs>
        <w:ind w:left="840" w:hanging="280"/>
        <w:rPr>
          <w:rFonts w:eastAsia="Times New Roman"/>
          <w:b/>
          <w:bCs/>
          <w:sz w:val="28"/>
          <w:szCs w:val="28"/>
        </w:rPr>
      </w:pPr>
      <w:r w:rsidRPr="003632D3">
        <w:rPr>
          <w:rFonts w:eastAsia="Times New Roman"/>
          <w:b/>
          <w:bCs/>
          <w:sz w:val="28"/>
          <w:szCs w:val="28"/>
        </w:rPr>
        <w:t>Обратная связь</w:t>
      </w:r>
    </w:p>
    <w:p w:rsidR="00A14760" w:rsidRPr="003632D3" w:rsidRDefault="00A14760">
      <w:pPr>
        <w:spacing w:line="8" w:lineRule="exact"/>
        <w:rPr>
          <w:sz w:val="24"/>
          <w:szCs w:val="24"/>
        </w:rPr>
      </w:pPr>
    </w:p>
    <w:p w:rsidR="00A14760" w:rsidRPr="003632D3" w:rsidRDefault="003632D3">
      <w:pPr>
        <w:spacing w:line="247" w:lineRule="auto"/>
        <w:ind w:firstLine="567"/>
        <w:jc w:val="both"/>
        <w:rPr>
          <w:sz w:val="20"/>
          <w:szCs w:val="20"/>
        </w:rPr>
      </w:pPr>
      <w:r w:rsidRPr="003632D3">
        <w:rPr>
          <w:rFonts w:eastAsia="Times New Roman"/>
          <w:sz w:val="27"/>
          <w:szCs w:val="27"/>
        </w:rPr>
        <w:t xml:space="preserve">Контакт с учениками в дистанционном обучении – </w:t>
      </w:r>
      <w:proofErr w:type="gramStart"/>
      <w:r w:rsidRPr="003632D3">
        <w:rPr>
          <w:rFonts w:eastAsia="Times New Roman"/>
          <w:sz w:val="27"/>
          <w:szCs w:val="27"/>
        </w:rPr>
        <w:t>самое</w:t>
      </w:r>
      <w:proofErr w:type="gramEnd"/>
      <w:r w:rsidRPr="003632D3">
        <w:rPr>
          <w:rFonts w:eastAsia="Times New Roman"/>
          <w:sz w:val="27"/>
          <w:szCs w:val="27"/>
        </w:rPr>
        <w:t xml:space="preserve"> в</w:t>
      </w:r>
      <w:r w:rsidRPr="003632D3">
        <w:rPr>
          <w:rFonts w:eastAsia="Times New Roman"/>
          <w:sz w:val="27"/>
          <w:szCs w:val="27"/>
        </w:rPr>
        <w:t>ажное. Необходимо постоянно контролировать, понятна ли поставленная задача, обеспечен ли полноценный доступ к</w:t>
      </w:r>
      <w:r w:rsidR="001F1B97" w:rsidRPr="003632D3">
        <w:rPr>
          <w:rFonts w:eastAsia="Times New Roman"/>
          <w:sz w:val="27"/>
          <w:szCs w:val="27"/>
        </w:rPr>
        <w:t xml:space="preserve"> материалам обучения и т.д. Р</w:t>
      </w:r>
      <w:r w:rsidRPr="003632D3">
        <w:rPr>
          <w:rFonts w:eastAsia="Times New Roman"/>
          <w:sz w:val="27"/>
          <w:szCs w:val="27"/>
        </w:rPr>
        <w:t>екомендуем использовать</w:t>
      </w:r>
    </w:p>
    <w:p w:rsidR="00A14760" w:rsidRPr="003632D3" w:rsidRDefault="00A14760">
      <w:pPr>
        <w:sectPr w:rsidR="00A14760" w:rsidRPr="003632D3">
          <w:pgSz w:w="11900" w:h="16838"/>
          <w:pgMar w:top="705" w:right="846" w:bottom="293" w:left="1140" w:header="0" w:footer="0" w:gutter="0"/>
          <w:cols w:space="720" w:equalWidth="0">
            <w:col w:w="9920"/>
          </w:cols>
        </w:sectPr>
      </w:pPr>
    </w:p>
    <w:p w:rsidR="00A14760" w:rsidRPr="003632D3" w:rsidRDefault="003632D3">
      <w:pPr>
        <w:spacing w:line="237" w:lineRule="auto"/>
        <w:ind w:right="20"/>
        <w:jc w:val="both"/>
        <w:rPr>
          <w:sz w:val="20"/>
          <w:szCs w:val="20"/>
        </w:rPr>
      </w:pPr>
      <w:r w:rsidRPr="003632D3">
        <w:rPr>
          <w:rFonts w:eastAsia="Times New Roman"/>
          <w:sz w:val="28"/>
          <w:szCs w:val="28"/>
        </w:rPr>
        <w:t>групповые</w:t>
      </w:r>
      <w:r w:rsidR="001F1B97" w:rsidRPr="003632D3">
        <w:rPr>
          <w:rFonts w:eastAsia="Times New Roman"/>
          <w:sz w:val="28"/>
          <w:szCs w:val="28"/>
        </w:rPr>
        <w:t xml:space="preserve"> рассылки</w:t>
      </w:r>
      <w:r w:rsidRPr="003632D3">
        <w:rPr>
          <w:rFonts w:eastAsia="Times New Roman"/>
          <w:sz w:val="28"/>
          <w:szCs w:val="28"/>
        </w:rPr>
        <w:t>. Также вы вправе пользовать</w:t>
      </w:r>
      <w:r w:rsidRPr="003632D3">
        <w:rPr>
          <w:rFonts w:eastAsia="Times New Roman"/>
          <w:sz w:val="28"/>
          <w:szCs w:val="28"/>
        </w:rPr>
        <w:t>ся для этих целей мессенджерами (Viber, Whatsapp и т.д.) и даже ресурсами социальных сетей, столь популярных среди наших школьников.</w:t>
      </w:r>
    </w:p>
    <w:p w:rsidR="00A14760" w:rsidRPr="003632D3" w:rsidRDefault="00A14760">
      <w:pPr>
        <w:spacing w:line="14" w:lineRule="exact"/>
        <w:rPr>
          <w:sz w:val="20"/>
          <w:szCs w:val="20"/>
        </w:rPr>
      </w:pPr>
    </w:p>
    <w:p w:rsidR="00A14760" w:rsidRPr="003632D3" w:rsidRDefault="003632D3">
      <w:pPr>
        <w:spacing w:line="236" w:lineRule="auto"/>
        <w:ind w:right="20" w:firstLine="567"/>
        <w:jc w:val="both"/>
        <w:rPr>
          <w:sz w:val="20"/>
          <w:szCs w:val="20"/>
        </w:rPr>
      </w:pPr>
      <w:r w:rsidRPr="003632D3">
        <w:rPr>
          <w:rFonts w:eastAsia="Times New Roman"/>
          <w:sz w:val="28"/>
          <w:szCs w:val="28"/>
        </w:rPr>
        <w:t>Не забывайте о том, что график проведения занятий должен соблюдаться, и к моменту начала обучения все материалы должны быт</w:t>
      </w:r>
      <w:r w:rsidRPr="003632D3">
        <w:rPr>
          <w:rFonts w:eastAsia="Times New Roman"/>
          <w:sz w:val="28"/>
          <w:szCs w:val="28"/>
        </w:rPr>
        <w:t>ь размещены и доведены до детей.</w:t>
      </w:r>
    </w:p>
    <w:p w:rsidR="00A14760" w:rsidRPr="003632D3" w:rsidRDefault="00A14760">
      <w:pPr>
        <w:spacing w:line="330" w:lineRule="exact"/>
        <w:rPr>
          <w:sz w:val="20"/>
          <w:szCs w:val="20"/>
        </w:rPr>
      </w:pPr>
    </w:p>
    <w:p w:rsidR="00A14760" w:rsidRPr="003632D3" w:rsidRDefault="003632D3">
      <w:pPr>
        <w:numPr>
          <w:ilvl w:val="0"/>
          <w:numId w:val="6"/>
        </w:numPr>
        <w:tabs>
          <w:tab w:val="left" w:pos="840"/>
        </w:tabs>
        <w:ind w:left="840" w:hanging="280"/>
        <w:rPr>
          <w:rFonts w:eastAsia="Times New Roman"/>
          <w:b/>
          <w:bCs/>
          <w:sz w:val="28"/>
          <w:szCs w:val="28"/>
        </w:rPr>
      </w:pPr>
      <w:r w:rsidRPr="003632D3">
        <w:rPr>
          <w:rFonts w:eastAsia="Times New Roman"/>
          <w:b/>
          <w:bCs/>
          <w:sz w:val="28"/>
          <w:szCs w:val="28"/>
        </w:rPr>
        <w:t>Урок</w:t>
      </w:r>
    </w:p>
    <w:p w:rsidR="00A14760" w:rsidRPr="003632D3" w:rsidRDefault="00A14760">
      <w:pPr>
        <w:spacing w:line="8" w:lineRule="exact"/>
        <w:rPr>
          <w:sz w:val="20"/>
          <w:szCs w:val="20"/>
        </w:rPr>
      </w:pPr>
    </w:p>
    <w:p w:rsidR="00A14760" w:rsidRPr="003632D3" w:rsidRDefault="001F1B97">
      <w:pPr>
        <w:spacing w:line="234" w:lineRule="auto"/>
        <w:ind w:firstLine="567"/>
        <w:rPr>
          <w:sz w:val="20"/>
          <w:szCs w:val="20"/>
        </w:rPr>
      </w:pPr>
      <w:r w:rsidRPr="003632D3">
        <w:rPr>
          <w:rFonts w:eastAsia="Times New Roman"/>
          <w:sz w:val="28"/>
          <w:szCs w:val="28"/>
        </w:rPr>
        <w:t xml:space="preserve">Педагоги </w:t>
      </w:r>
      <w:r w:rsidR="003632D3" w:rsidRPr="003632D3">
        <w:rPr>
          <w:rFonts w:eastAsia="Times New Roman"/>
          <w:sz w:val="28"/>
          <w:szCs w:val="28"/>
        </w:rPr>
        <w:t xml:space="preserve"> должны помнить о том, что дистанционный урок практически идентичен очному занятию по своей структуре (дидактическому срезу), а именно:</w:t>
      </w:r>
    </w:p>
    <w:p w:rsidR="00A14760" w:rsidRPr="003632D3" w:rsidRDefault="00A14760">
      <w:pPr>
        <w:spacing w:line="15" w:lineRule="exact"/>
        <w:rPr>
          <w:sz w:val="20"/>
          <w:szCs w:val="20"/>
        </w:rPr>
      </w:pPr>
    </w:p>
    <w:p w:rsidR="00A14760" w:rsidRPr="003632D3" w:rsidRDefault="003632D3">
      <w:pPr>
        <w:numPr>
          <w:ilvl w:val="1"/>
          <w:numId w:val="7"/>
        </w:numPr>
        <w:tabs>
          <w:tab w:val="left" w:pos="2124"/>
        </w:tabs>
        <w:spacing w:line="236" w:lineRule="auto"/>
        <w:ind w:left="720" w:firstLine="560"/>
        <w:jc w:val="both"/>
        <w:rPr>
          <w:rFonts w:eastAsia="Times New Roman"/>
          <w:sz w:val="28"/>
          <w:szCs w:val="28"/>
        </w:rPr>
      </w:pPr>
      <w:r w:rsidRPr="003632D3">
        <w:rPr>
          <w:rFonts w:eastAsia="Times New Roman"/>
          <w:sz w:val="28"/>
          <w:szCs w:val="28"/>
        </w:rPr>
        <w:t xml:space="preserve">Организационный момент и построение задач и цели – определены четкие задачи </w:t>
      </w:r>
      <w:r w:rsidRPr="003632D3">
        <w:rPr>
          <w:rFonts w:eastAsia="Times New Roman"/>
          <w:sz w:val="28"/>
          <w:szCs w:val="28"/>
        </w:rPr>
        <w:t>для учащихся, обозначено время освоения материала, расписание занятий т.д.</w:t>
      </w:r>
    </w:p>
    <w:p w:rsidR="00A14760" w:rsidRPr="003632D3" w:rsidRDefault="00A14760">
      <w:pPr>
        <w:spacing w:line="14" w:lineRule="exact"/>
        <w:rPr>
          <w:rFonts w:eastAsia="Times New Roman"/>
          <w:sz w:val="28"/>
          <w:szCs w:val="28"/>
        </w:rPr>
      </w:pPr>
    </w:p>
    <w:p w:rsidR="00A14760" w:rsidRPr="003632D3" w:rsidRDefault="003632D3">
      <w:pPr>
        <w:numPr>
          <w:ilvl w:val="1"/>
          <w:numId w:val="7"/>
        </w:numPr>
        <w:tabs>
          <w:tab w:val="left" w:pos="2124"/>
        </w:tabs>
        <w:spacing w:line="235" w:lineRule="auto"/>
        <w:ind w:left="720" w:firstLine="560"/>
        <w:rPr>
          <w:rFonts w:eastAsia="Times New Roman"/>
          <w:sz w:val="28"/>
          <w:szCs w:val="28"/>
        </w:rPr>
      </w:pPr>
      <w:r w:rsidRPr="003632D3">
        <w:rPr>
          <w:rFonts w:eastAsia="Times New Roman"/>
          <w:sz w:val="28"/>
          <w:szCs w:val="28"/>
        </w:rPr>
        <w:t>Проверка домашнего задания – общий обзор успехов и неудач учеников при его выполнении, разъяснение сложных моментов и т.д.</w:t>
      </w:r>
    </w:p>
    <w:p w:rsidR="00A14760" w:rsidRPr="003632D3" w:rsidRDefault="00A14760">
      <w:pPr>
        <w:spacing w:line="15" w:lineRule="exact"/>
        <w:rPr>
          <w:rFonts w:eastAsia="Times New Roman"/>
          <w:sz w:val="28"/>
          <w:szCs w:val="28"/>
        </w:rPr>
      </w:pPr>
    </w:p>
    <w:p w:rsidR="00A14760" w:rsidRPr="003632D3" w:rsidRDefault="003632D3">
      <w:pPr>
        <w:numPr>
          <w:ilvl w:val="1"/>
          <w:numId w:val="7"/>
        </w:numPr>
        <w:tabs>
          <w:tab w:val="left" w:pos="2124"/>
        </w:tabs>
        <w:spacing w:line="238" w:lineRule="auto"/>
        <w:ind w:left="720" w:firstLine="560"/>
        <w:jc w:val="both"/>
        <w:rPr>
          <w:rFonts w:eastAsia="Times New Roman"/>
          <w:sz w:val="28"/>
          <w:szCs w:val="28"/>
        </w:rPr>
      </w:pPr>
      <w:r w:rsidRPr="003632D3">
        <w:rPr>
          <w:rFonts w:eastAsia="Times New Roman"/>
          <w:sz w:val="28"/>
          <w:szCs w:val="28"/>
        </w:rPr>
        <w:t>Актуализация знаний – используются различные методы повы</w:t>
      </w:r>
      <w:r w:rsidRPr="003632D3">
        <w:rPr>
          <w:rFonts w:eastAsia="Times New Roman"/>
          <w:sz w:val="28"/>
          <w:szCs w:val="28"/>
        </w:rPr>
        <w:t xml:space="preserve">шения мотивации к изучению нового материала – видеоролики, учебная задача. Если данный этап вы предпочитаете реализовывать в виде фронтальной работы с классом – не беда, можно просто </w:t>
      </w:r>
      <w:proofErr w:type="gramStart"/>
      <w:r w:rsidRPr="003632D3">
        <w:rPr>
          <w:rFonts w:eastAsia="Times New Roman"/>
          <w:sz w:val="28"/>
          <w:szCs w:val="28"/>
        </w:rPr>
        <w:t>разместить список</w:t>
      </w:r>
      <w:proofErr w:type="gramEnd"/>
      <w:r w:rsidRPr="003632D3">
        <w:rPr>
          <w:rFonts w:eastAsia="Times New Roman"/>
          <w:sz w:val="28"/>
          <w:szCs w:val="28"/>
        </w:rPr>
        <w:t xml:space="preserve"> вопросов, не требуя ответа, так как они сами собой уже </w:t>
      </w:r>
      <w:r w:rsidRPr="003632D3">
        <w:rPr>
          <w:rFonts w:eastAsia="Times New Roman"/>
          <w:sz w:val="28"/>
          <w:szCs w:val="28"/>
        </w:rPr>
        <w:t>подготовят ребенка к новой учебной задаче.</w:t>
      </w:r>
    </w:p>
    <w:p w:rsidR="00A14760" w:rsidRPr="003632D3" w:rsidRDefault="00A14760">
      <w:pPr>
        <w:spacing w:line="16" w:lineRule="exact"/>
        <w:rPr>
          <w:rFonts w:eastAsia="Times New Roman"/>
          <w:sz w:val="28"/>
          <w:szCs w:val="28"/>
        </w:rPr>
      </w:pPr>
    </w:p>
    <w:p w:rsidR="00A14760" w:rsidRPr="003632D3" w:rsidRDefault="003632D3">
      <w:pPr>
        <w:numPr>
          <w:ilvl w:val="1"/>
          <w:numId w:val="7"/>
        </w:numPr>
        <w:tabs>
          <w:tab w:val="left" w:pos="2124"/>
        </w:tabs>
        <w:spacing w:line="238" w:lineRule="auto"/>
        <w:ind w:left="720" w:firstLine="560"/>
        <w:jc w:val="both"/>
        <w:rPr>
          <w:rFonts w:eastAsia="Times New Roman"/>
          <w:sz w:val="28"/>
          <w:szCs w:val="28"/>
        </w:rPr>
      </w:pPr>
      <w:r w:rsidRPr="003632D3">
        <w:rPr>
          <w:rFonts w:eastAsia="Times New Roman"/>
          <w:sz w:val="28"/>
          <w:szCs w:val="28"/>
        </w:rPr>
        <w:t>Первичное усвоение новых знаний – использование ресурсов образовательных порталов или разработок учителя, размещенных на общедоступных ресурсах. Однако</w:t>
      </w:r>
      <w:proofErr w:type="gramStart"/>
      <w:r w:rsidRPr="003632D3">
        <w:rPr>
          <w:rFonts w:eastAsia="Times New Roman"/>
          <w:sz w:val="28"/>
          <w:szCs w:val="28"/>
        </w:rPr>
        <w:t>,</w:t>
      </w:r>
      <w:proofErr w:type="gramEnd"/>
      <w:r w:rsidRPr="003632D3">
        <w:rPr>
          <w:rFonts w:eastAsia="Times New Roman"/>
          <w:sz w:val="28"/>
          <w:szCs w:val="28"/>
        </w:rPr>
        <w:t xml:space="preserve"> перед прочтением материала ученики должны четко знать, что </w:t>
      </w:r>
      <w:r w:rsidRPr="003632D3">
        <w:rPr>
          <w:rFonts w:eastAsia="Times New Roman"/>
          <w:sz w:val="28"/>
          <w:szCs w:val="28"/>
        </w:rPr>
        <w:t>от них требуется, необходимо указать, на что обратить особое внимание, какие знания и практические навыки будут проверяться; в общем, достаточно четко должны быть поставлены задачи непосредственно перед самостоятельным изучением нового для ученика материал</w:t>
      </w:r>
      <w:r w:rsidRPr="003632D3">
        <w:rPr>
          <w:rFonts w:eastAsia="Times New Roman"/>
          <w:sz w:val="28"/>
          <w:szCs w:val="28"/>
        </w:rPr>
        <w:t>а.</w:t>
      </w:r>
    </w:p>
    <w:p w:rsidR="00A14760" w:rsidRPr="003632D3" w:rsidRDefault="00A14760">
      <w:pPr>
        <w:spacing w:line="21" w:lineRule="exact"/>
        <w:rPr>
          <w:rFonts w:eastAsia="Times New Roman"/>
          <w:sz w:val="28"/>
          <w:szCs w:val="28"/>
        </w:rPr>
      </w:pPr>
    </w:p>
    <w:p w:rsidR="00A14760" w:rsidRPr="003632D3" w:rsidRDefault="003632D3">
      <w:pPr>
        <w:numPr>
          <w:ilvl w:val="1"/>
          <w:numId w:val="7"/>
        </w:numPr>
        <w:tabs>
          <w:tab w:val="left" w:pos="2124"/>
        </w:tabs>
        <w:spacing w:line="238" w:lineRule="auto"/>
        <w:ind w:left="720" w:firstLine="560"/>
        <w:jc w:val="both"/>
        <w:rPr>
          <w:rFonts w:eastAsia="Times New Roman"/>
          <w:sz w:val="28"/>
          <w:szCs w:val="28"/>
        </w:rPr>
      </w:pPr>
      <w:r w:rsidRPr="003632D3">
        <w:rPr>
          <w:rFonts w:eastAsia="Times New Roman"/>
          <w:sz w:val="28"/>
          <w:szCs w:val="28"/>
        </w:rPr>
        <w:t>Первичная проверка понимания и закрепление – идеальный вариант реализовать данный этап непосредственно при изучении нового материала, перемежая образовательный контент заданиями, интерактивными моделями и вопросами для самопроверки. На мощных образоват</w:t>
      </w:r>
      <w:r w:rsidRPr="003632D3">
        <w:rPr>
          <w:rFonts w:eastAsia="Times New Roman"/>
          <w:sz w:val="28"/>
          <w:szCs w:val="28"/>
        </w:rPr>
        <w:t>ельных порталах все так и сделано, а в среде дистанционного обучения (Moodle) для этих целей есть интерактивная лекция. Если же материал осваивается на основе размещенных вами файлов, то прямо в текстовых файлах или презентациях постарайтесь разместить эти</w:t>
      </w:r>
      <w:r w:rsidRPr="003632D3">
        <w:rPr>
          <w:rFonts w:eastAsia="Times New Roman"/>
          <w:sz w:val="28"/>
          <w:szCs w:val="28"/>
        </w:rPr>
        <w:t xml:space="preserve"> элементы.</w:t>
      </w:r>
    </w:p>
    <w:p w:rsidR="00A14760" w:rsidRPr="003632D3" w:rsidRDefault="00A14760">
      <w:pPr>
        <w:spacing w:line="8" w:lineRule="exact"/>
        <w:rPr>
          <w:rFonts w:eastAsia="Times New Roman"/>
          <w:sz w:val="28"/>
          <w:szCs w:val="28"/>
        </w:rPr>
      </w:pPr>
    </w:p>
    <w:p w:rsidR="00A14760" w:rsidRPr="003632D3" w:rsidRDefault="003632D3">
      <w:pPr>
        <w:numPr>
          <w:ilvl w:val="1"/>
          <w:numId w:val="7"/>
        </w:numPr>
        <w:tabs>
          <w:tab w:val="left" w:pos="2120"/>
        </w:tabs>
        <w:ind w:left="2120" w:hanging="840"/>
        <w:rPr>
          <w:rFonts w:eastAsia="Times New Roman"/>
          <w:sz w:val="28"/>
          <w:szCs w:val="28"/>
        </w:rPr>
      </w:pPr>
      <w:r w:rsidRPr="003632D3">
        <w:rPr>
          <w:rFonts w:eastAsia="Times New Roman"/>
          <w:sz w:val="28"/>
          <w:szCs w:val="28"/>
        </w:rPr>
        <w:t>Контроль освоения, анализ допущенных ошибок и их коррекция</w:t>
      </w:r>
    </w:p>
    <w:p w:rsidR="00A14760" w:rsidRPr="003632D3" w:rsidRDefault="00A14760">
      <w:pPr>
        <w:spacing w:line="12" w:lineRule="exact"/>
        <w:rPr>
          <w:rFonts w:eastAsia="Times New Roman"/>
          <w:sz w:val="28"/>
          <w:szCs w:val="28"/>
        </w:rPr>
      </w:pPr>
    </w:p>
    <w:p w:rsidR="00A14760" w:rsidRPr="003632D3" w:rsidRDefault="003632D3">
      <w:pPr>
        <w:spacing w:line="237" w:lineRule="auto"/>
        <w:ind w:left="720"/>
        <w:jc w:val="both"/>
        <w:rPr>
          <w:rFonts w:eastAsia="Times New Roman"/>
          <w:sz w:val="28"/>
          <w:szCs w:val="28"/>
        </w:rPr>
      </w:pPr>
      <w:r w:rsidRPr="003632D3">
        <w:rPr>
          <w:rFonts w:eastAsia="Times New Roman"/>
          <w:sz w:val="28"/>
          <w:szCs w:val="28"/>
        </w:rPr>
        <w:t>– реализуются с помощью тестов, интегрированных интерактивных моделей и форм сбора ответов. Не забывайте своевременно проверять задания и публично/частно информировать учеников об их д</w:t>
      </w:r>
      <w:r w:rsidRPr="003632D3">
        <w:rPr>
          <w:rFonts w:eastAsia="Times New Roman"/>
          <w:sz w:val="28"/>
          <w:szCs w:val="28"/>
        </w:rPr>
        <w:t>остижениях и допущенных ошибках.</w:t>
      </w:r>
    </w:p>
    <w:p w:rsidR="00A14760" w:rsidRPr="003632D3" w:rsidRDefault="00A14760">
      <w:pPr>
        <w:spacing w:line="3" w:lineRule="exact"/>
        <w:rPr>
          <w:rFonts w:eastAsia="Times New Roman"/>
          <w:sz w:val="28"/>
          <w:szCs w:val="28"/>
        </w:rPr>
      </w:pPr>
    </w:p>
    <w:p w:rsidR="00A14760" w:rsidRPr="003632D3" w:rsidRDefault="003632D3">
      <w:pPr>
        <w:numPr>
          <w:ilvl w:val="1"/>
          <w:numId w:val="7"/>
        </w:numPr>
        <w:tabs>
          <w:tab w:val="left" w:pos="2120"/>
        </w:tabs>
        <w:ind w:left="2120" w:hanging="840"/>
        <w:rPr>
          <w:rFonts w:eastAsia="Times New Roman"/>
          <w:sz w:val="28"/>
          <w:szCs w:val="28"/>
        </w:rPr>
      </w:pPr>
      <w:r w:rsidRPr="003632D3">
        <w:rPr>
          <w:rFonts w:eastAsia="Times New Roman"/>
          <w:sz w:val="28"/>
          <w:szCs w:val="28"/>
        </w:rPr>
        <w:t>Домашнее задание и инструкция по его выполнению.</w:t>
      </w:r>
    </w:p>
    <w:p w:rsidR="00A14760" w:rsidRPr="003632D3" w:rsidRDefault="003632D3">
      <w:pPr>
        <w:numPr>
          <w:ilvl w:val="1"/>
          <w:numId w:val="7"/>
        </w:numPr>
        <w:tabs>
          <w:tab w:val="left" w:pos="2120"/>
        </w:tabs>
        <w:ind w:left="2120" w:hanging="840"/>
        <w:rPr>
          <w:rFonts w:eastAsia="Times New Roman"/>
          <w:sz w:val="28"/>
          <w:szCs w:val="28"/>
        </w:rPr>
      </w:pPr>
      <w:r w:rsidRPr="003632D3">
        <w:rPr>
          <w:rFonts w:eastAsia="Times New Roman"/>
          <w:sz w:val="28"/>
          <w:szCs w:val="28"/>
        </w:rPr>
        <w:t>Рефлексия и обратная связь.</w:t>
      </w:r>
    </w:p>
    <w:p w:rsidR="00A14760" w:rsidRPr="003632D3" w:rsidRDefault="00A14760">
      <w:pPr>
        <w:spacing w:line="334" w:lineRule="exact"/>
        <w:rPr>
          <w:sz w:val="20"/>
          <w:szCs w:val="20"/>
        </w:rPr>
      </w:pPr>
    </w:p>
    <w:p w:rsidR="00A14760" w:rsidRPr="003632D3" w:rsidRDefault="003632D3">
      <w:pPr>
        <w:spacing w:line="235" w:lineRule="auto"/>
        <w:ind w:firstLine="567"/>
        <w:rPr>
          <w:sz w:val="20"/>
          <w:szCs w:val="20"/>
        </w:rPr>
      </w:pPr>
      <w:r w:rsidRPr="003632D3">
        <w:rPr>
          <w:rFonts w:eastAsia="Times New Roman"/>
          <w:sz w:val="28"/>
          <w:szCs w:val="28"/>
        </w:rPr>
        <w:t xml:space="preserve">Теперь немного об </w:t>
      </w:r>
      <w:proofErr w:type="gramStart"/>
      <w:r w:rsidRPr="003632D3">
        <w:rPr>
          <w:rFonts w:eastAsia="Times New Roman"/>
          <w:sz w:val="28"/>
          <w:szCs w:val="28"/>
        </w:rPr>
        <w:t>образовательном</w:t>
      </w:r>
      <w:proofErr w:type="gramEnd"/>
      <w:r w:rsidRPr="003632D3">
        <w:rPr>
          <w:rFonts w:eastAsia="Times New Roman"/>
          <w:sz w:val="28"/>
          <w:szCs w:val="28"/>
        </w:rPr>
        <w:t xml:space="preserve"> контенте – тех материалах, с помощью которых вы будете организовывать изучение нового материала.</w:t>
      </w:r>
    </w:p>
    <w:p w:rsidR="00A14760" w:rsidRPr="003632D3" w:rsidRDefault="00A14760">
      <w:pPr>
        <w:sectPr w:rsidR="00A14760" w:rsidRPr="003632D3">
          <w:pgSz w:w="11900" w:h="16838"/>
          <w:pgMar w:top="714" w:right="846" w:bottom="439" w:left="1140" w:header="0" w:footer="0" w:gutter="0"/>
          <w:cols w:space="720" w:equalWidth="0">
            <w:col w:w="9920"/>
          </w:cols>
        </w:sectPr>
      </w:pPr>
    </w:p>
    <w:p w:rsidR="00A14760" w:rsidRPr="003632D3" w:rsidRDefault="003632D3">
      <w:pPr>
        <w:numPr>
          <w:ilvl w:val="1"/>
          <w:numId w:val="8"/>
        </w:numPr>
        <w:tabs>
          <w:tab w:val="left" w:pos="2131"/>
        </w:tabs>
        <w:spacing w:line="237" w:lineRule="auto"/>
        <w:ind w:left="727" w:firstLine="560"/>
        <w:jc w:val="both"/>
        <w:rPr>
          <w:rFonts w:eastAsia="Times New Roman"/>
          <w:sz w:val="28"/>
          <w:szCs w:val="28"/>
        </w:rPr>
      </w:pPr>
      <w:r w:rsidRPr="003632D3">
        <w:rPr>
          <w:rFonts w:eastAsia="Times New Roman"/>
          <w:sz w:val="28"/>
          <w:szCs w:val="28"/>
        </w:rPr>
        <w:t xml:space="preserve">Избегайте лонгридов (длинных текстов). Оставьте в тексте </w:t>
      </w:r>
      <w:proofErr w:type="gramStart"/>
      <w:r w:rsidRPr="003632D3">
        <w:rPr>
          <w:rFonts w:eastAsia="Times New Roman"/>
          <w:sz w:val="28"/>
          <w:szCs w:val="28"/>
        </w:rPr>
        <w:t>самое</w:t>
      </w:r>
      <w:proofErr w:type="gramEnd"/>
      <w:r w:rsidRPr="003632D3">
        <w:rPr>
          <w:rFonts w:eastAsia="Times New Roman"/>
          <w:sz w:val="28"/>
          <w:szCs w:val="28"/>
        </w:rPr>
        <w:t xml:space="preserve"> важное, сделав пометки о наличии дополнительного материала в случае, если тема ребенка заинтересовала.</w:t>
      </w:r>
    </w:p>
    <w:p w:rsidR="00A14760" w:rsidRPr="003632D3" w:rsidRDefault="00A14760">
      <w:pPr>
        <w:spacing w:line="13" w:lineRule="exact"/>
        <w:rPr>
          <w:rFonts w:eastAsia="Times New Roman"/>
          <w:sz w:val="28"/>
          <w:szCs w:val="28"/>
        </w:rPr>
      </w:pPr>
    </w:p>
    <w:p w:rsidR="00A14760" w:rsidRPr="003632D3" w:rsidRDefault="003632D3">
      <w:pPr>
        <w:numPr>
          <w:ilvl w:val="1"/>
          <w:numId w:val="8"/>
        </w:numPr>
        <w:tabs>
          <w:tab w:val="left" w:pos="2131"/>
        </w:tabs>
        <w:spacing w:line="234" w:lineRule="auto"/>
        <w:ind w:left="727" w:firstLine="560"/>
        <w:rPr>
          <w:rFonts w:eastAsia="Times New Roman"/>
          <w:sz w:val="28"/>
          <w:szCs w:val="28"/>
        </w:rPr>
      </w:pPr>
      <w:r w:rsidRPr="003632D3">
        <w:rPr>
          <w:rFonts w:eastAsia="Times New Roman"/>
          <w:sz w:val="28"/>
          <w:szCs w:val="28"/>
        </w:rPr>
        <w:t>Структурируйте текст, текст должен быть разбит на части. Желательн</w:t>
      </w:r>
      <w:r w:rsidRPr="003632D3">
        <w:rPr>
          <w:rFonts w:eastAsia="Times New Roman"/>
          <w:sz w:val="28"/>
          <w:szCs w:val="28"/>
        </w:rPr>
        <w:t>о краткое подведение итогов в конце.</w:t>
      </w:r>
    </w:p>
    <w:p w:rsidR="00A14760" w:rsidRPr="003632D3" w:rsidRDefault="00A14760">
      <w:pPr>
        <w:spacing w:line="15" w:lineRule="exact"/>
        <w:rPr>
          <w:rFonts w:eastAsia="Times New Roman"/>
          <w:sz w:val="28"/>
          <w:szCs w:val="28"/>
        </w:rPr>
      </w:pPr>
    </w:p>
    <w:p w:rsidR="00A14760" w:rsidRPr="003632D3" w:rsidRDefault="003632D3">
      <w:pPr>
        <w:numPr>
          <w:ilvl w:val="1"/>
          <w:numId w:val="8"/>
        </w:numPr>
        <w:tabs>
          <w:tab w:val="left" w:pos="2131"/>
        </w:tabs>
        <w:spacing w:line="237" w:lineRule="auto"/>
        <w:ind w:left="727" w:firstLine="560"/>
        <w:jc w:val="both"/>
        <w:rPr>
          <w:rFonts w:eastAsia="Times New Roman"/>
          <w:sz w:val="28"/>
          <w:szCs w:val="28"/>
        </w:rPr>
      </w:pPr>
      <w:r w:rsidRPr="003632D3">
        <w:rPr>
          <w:rFonts w:eastAsia="Times New Roman"/>
          <w:sz w:val="28"/>
          <w:szCs w:val="28"/>
        </w:rPr>
        <w:t>Используйте тексты с инфографикой – схемы и прочая визуализация позволяют более качественно понять материал и запомнить его.</w:t>
      </w:r>
    </w:p>
    <w:p w:rsidR="00A14760" w:rsidRPr="003632D3" w:rsidRDefault="00A14760">
      <w:pPr>
        <w:spacing w:line="13" w:lineRule="exact"/>
        <w:rPr>
          <w:rFonts w:eastAsia="Times New Roman"/>
          <w:sz w:val="28"/>
          <w:szCs w:val="28"/>
        </w:rPr>
      </w:pPr>
    </w:p>
    <w:p w:rsidR="00A14760" w:rsidRPr="003632D3" w:rsidRDefault="003632D3">
      <w:pPr>
        <w:numPr>
          <w:ilvl w:val="1"/>
          <w:numId w:val="8"/>
        </w:numPr>
        <w:tabs>
          <w:tab w:val="left" w:pos="2131"/>
        </w:tabs>
        <w:spacing w:line="234" w:lineRule="auto"/>
        <w:ind w:left="727" w:right="20" w:firstLine="560"/>
        <w:rPr>
          <w:rFonts w:eastAsia="Times New Roman"/>
          <w:sz w:val="28"/>
          <w:szCs w:val="28"/>
        </w:rPr>
      </w:pPr>
      <w:r w:rsidRPr="003632D3">
        <w:rPr>
          <w:rFonts w:eastAsia="Times New Roman"/>
          <w:sz w:val="28"/>
          <w:szCs w:val="28"/>
        </w:rPr>
        <w:t>Задания и учебные блоки должны быть сбалансированными по объему и сложности.</w:t>
      </w:r>
    </w:p>
    <w:p w:rsidR="00A14760" w:rsidRPr="003632D3" w:rsidRDefault="00A14760">
      <w:pPr>
        <w:spacing w:line="328" w:lineRule="exact"/>
        <w:rPr>
          <w:rFonts w:eastAsia="Times New Roman"/>
          <w:sz w:val="28"/>
          <w:szCs w:val="28"/>
        </w:rPr>
      </w:pPr>
    </w:p>
    <w:p w:rsidR="00A14760" w:rsidRPr="003632D3" w:rsidRDefault="003632D3">
      <w:pPr>
        <w:numPr>
          <w:ilvl w:val="0"/>
          <w:numId w:val="9"/>
        </w:numPr>
        <w:tabs>
          <w:tab w:val="left" w:pos="847"/>
        </w:tabs>
        <w:ind w:left="847" w:hanging="280"/>
        <w:rPr>
          <w:rFonts w:eastAsia="Times New Roman"/>
          <w:b/>
          <w:bCs/>
          <w:sz w:val="28"/>
          <w:szCs w:val="28"/>
        </w:rPr>
      </w:pPr>
      <w:r w:rsidRPr="003632D3">
        <w:rPr>
          <w:rFonts w:eastAsia="Times New Roman"/>
          <w:b/>
          <w:bCs/>
          <w:sz w:val="28"/>
          <w:szCs w:val="28"/>
        </w:rPr>
        <w:t>Интерактивность</w:t>
      </w:r>
    </w:p>
    <w:p w:rsidR="00A14760" w:rsidRPr="003632D3" w:rsidRDefault="00A14760">
      <w:pPr>
        <w:spacing w:line="8" w:lineRule="exact"/>
        <w:rPr>
          <w:sz w:val="20"/>
          <w:szCs w:val="20"/>
        </w:rPr>
      </w:pPr>
    </w:p>
    <w:p w:rsidR="00A14760" w:rsidRPr="003632D3" w:rsidRDefault="003632D3">
      <w:pPr>
        <w:spacing w:line="239" w:lineRule="auto"/>
        <w:ind w:left="7" w:firstLine="567"/>
        <w:jc w:val="both"/>
        <w:rPr>
          <w:sz w:val="20"/>
          <w:szCs w:val="20"/>
        </w:rPr>
      </w:pPr>
      <w:r w:rsidRPr="003632D3">
        <w:rPr>
          <w:rFonts w:eastAsia="Times New Roman"/>
          <w:sz w:val="28"/>
          <w:szCs w:val="28"/>
        </w:rPr>
        <w:t>Ошибочно полагать, что обучение в удаленном режиме полностью исключает интерактивное взаимодействие участников образовательного процесса. В некоторых случаях оно даже более эффективно, так как позволяет учесть возможности каждого без исклю</w:t>
      </w:r>
      <w:r w:rsidR="009B135B" w:rsidRPr="003632D3">
        <w:rPr>
          <w:rFonts w:eastAsia="Times New Roman"/>
          <w:sz w:val="28"/>
          <w:szCs w:val="28"/>
        </w:rPr>
        <w:t>чений. Вы свободно можете</w:t>
      </w:r>
      <w:r w:rsidRPr="003632D3">
        <w:rPr>
          <w:rFonts w:eastAsia="Times New Roman"/>
          <w:sz w:val="28"/>
          <w:szCs w:val="28"/>
        </w:rPr>
        <w:t xml:space="preserve"> организовывать обсуждение в группах, общаться как на этапе изучения нового материала, так и выполнения заданий. Для этих целей необходимо правильно подобрать образовательный портал, либо создать качественную обратную связь с исполь</w:t>
      </w:r>
      <w:r w:rsidRPr="003632D3">
        <w:rPr>
          <w:rFonts w:eastAsia="Times New Roman"/>
          <w:sz w:val="28"/>
          <w:szCs w:val="28"/>
        </w:rPr>
        <w:t>зованием мессенджера или чата. Постарайтесь создать некоторые задания для выполнения в группе – общий проект, комплексная задача с распределением ролей и т.д. Все это можно реализовать с помощью современных технологий открытых документов, вебинаров, сетевы</w:t>
      </w:r>
      <w:r w:rsidRPr="003632D3">
        <w:rPr>
          <w:rFonts w:eastAsia="Times New Roman"/>
          <w:sz w:val="28"/>
          <w:szCs w:val="28"/>
        </w:rPr>
        <w:t>х ресурсов.</w:t>
      </w:r>
    </w:p>
    <w:p w:rsidR="00A14760" w:rsidRPr="003632D3" w:rsidRDefault="00A14760">
      <w:pPr>
        <w:spacing w:line="329" w:lineRule="exact"/>
        <w:rPr>
          <w:sz w:val="20"/>
          <w:szCs w:val="20"/>
        </w:rPr>
      </w:pPr>
    </w:p>
    <w:p w:rsidR="00A14760" w:rsidRPr="003632D3" w:rsidRDefault="003632D3">
      <w:pPr>
        <w:numPr>
          <w:ilvl w:val="0"/>
          <w:numId w:val="10"/>
        </w:numPr>
        <w:tabs>
          <w:tab w:val="left" w:pos="847"/>
        </w:tabs>
        <w:ind w:left="847" w:hanging="280"/>
        <w:rPr>
          <w:rFonts w:eastAsia="Times New Roman"/>
          <w:b/>
          <w:bCs/>
          <w:sz w:val="28"/>
          <w:szCs w:val="28"/>
        </w:rPr>
      </w:pPr>
      <w:r w:rsidRPr="003632D3">
        <w:rPr>
          <w:rFonts w:eastAsia="Times New Roman"/>
          <w:b/>
          <w:bCs/>
          <w:sz w:val="28"/>
          <w:szCs w:val="28"/>
        </w:rPr>
        <w:t>Нет Интернета!</w:t>
      </w:r>
    </w:p>
    <w:p w:rsidR="00A14760" w:rsidRPr="003632D3" w:rsidRDefault="00A14760">
      <w:pPr>
        <w:spacing w:line="9" w:lineRule="exact"/>
        <w:rPr>
          <w:sz w:val="20"/>
          <w:szCs w:val="20"/>
        </w:rPr>
      </w:pPr>
    </w:p>
    <w:p w:rsidR="00A14760" w:rsidRPr="003632D3" w:rsidRDefault="003632D3">
      <w:pPr>
        <w:spacing w:line="248" w:lineRule="auto"/>
        <w:ind w:left="7" w:firstLine="567"/>
        <w:jc w:val="both"/>
        <w:rPr>
          <w:sz w:val="20"/>
          <w:szCs w:val="20"/>
        </w:rPr>
      </w:pPr>
      <w:r w:rsidRPr="003632D3">
        <w:rPr>
          <w:rFonts w:eastAsia="Times New Roman"/>
          <w:sz w:val="27"/>
          <w:szCs w:val="27"/>
        </w:rPr>
        <w:t>Нередко нам предстоит столкнуться с ситуацией отсутствия Интернета на дому у наших учеников. Это достаточно серьезная проблема, решать которую в удаленном режиме приходится с помощью физических носителей информации. Придется ор</w:t>
      </w:r>
      <w:r w:rsidRPr="003632D3">
        <w:rPr>
          <w:rFonts w:eastAsia="Times New Roman"/>
          <w:sz w:val="27"/>
          <w:szCs w:val="27"/>
        </w:rPr>
        <w:t>ганизовывать работу по изучению материала с использованием обычного учебника, распечатанных материалов и задачников. Не забываем о том, что перед каждым уроком ребенок должен получить четкую инструкцию по работе</w:t>
      </w:r>
    </w:p>
    <w:p w:rsidR="00A14760" w:rsidRPr="003632D3" w:rsidRDefault="00A14760">
      <w:pPr>
        <w:spacing w:line="7" w:lineRule="exact"/>
        <w:rPr>
          <w:sz w:val="20"/>
          <w:szCs w:val="20"/>
        </w:rPr>
      </w:pPr>
    </w:p>
    <w:p w:rsidR="00A14760" w:rsidRPr="003632D3" w:rsidRDefault="003632D3">
      <w:pPr>
        <w:numPr>
          <w:ilvl w:val="0"/>
          <w:numId w:val="11"/>
        </w:numPr>
        <w:tabs>
          <w:tab w:val="left" w:pos="369"/>
        </w:tabs>
        <w:spacing w:line="238" w:lineRule="auto"/>
        <w:ind w:left="7" w:hanging="7"/>
        <w:jc w:val="both"/>
        <w:rPr>
          <w:rFonts w:eastAsia="Times New Roman"/>
          <w:sz w:val="28"/>
          <w:szCs w:val="28"/>
        </w:rPr>
      </w:pPr>
      <w:r w:rsidRPr="003632D3">
        <w:rPr>
          <w:rFonts w:eastAsia="Times New Roman"/>
          <w:sz w:val="28"/>
          <w:szCs w:val="28"/>
        </w:rPr>
        <w:t>этими носителями информации. А также предус</w:t>
      </w:r>
      <w:r w:rsidRPr="003632D3">
        <w:rPr>
          <w:rFonts w:eastAsia="Times New Roman"/>
          <w:sz w:val="28"/>
          <w:szCs w:val="28"/>
        </w:rPr>
        <w:t>мотреть все варианты обеспечения контроля освоения материала и своевременной доставки до ученика результатов вашей проверки. В этом случае необходимо очень четко отработать систему доставки материалов от учителя до ученика и обратно. Все зависит от вашей ф</w:t>
      </w:r>
      <w:r w:rsidRPr="003632D3">
        <w:rPr>
          <w:rFonts w:eastAsia="Times New Roman"/>
          <w:sz w:val="28"/>
          <w:szCs w:val="28"/>
        </w:rPr>
        <w:t>антазии и степени ограничений в общ</w:t>
      </w:r>
      <w:bookmarkStart w:id="0" w:name="_GoBack"/>
      <w:bookmarkEnd w:id="0"/>
      <w:r w:rsidRPr="003632D3">
        <w:rPr>
          <w:rFonts w:eastAsia="Times New Roman"/>
          <w:sz w:val="28"/>
          <w:szCs w:val="28"/>
        </w:rPr>
        <w:t>ении с учениками и их родителями.</w:t>
      </w:r>
    </w:p>
    <w:sectPr w:rsidR="00A14760" w:rsidRPr="003632D3">
      <w:pgSz w:w="11900" w:h="16838"/>
      <w:pgMar w:top="714" w:right="846" w:bottom="1440" w:left="1133" w:header="0" w:footer="0" w:gutter="0"/>
      <w:cols w:space="720" w:equalWidth="0">
        <w:col w:w="992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7280014C"/>
    <w:lvl w:ilvl="0" w:tplc="12884820">
      <w:start w:val="3"/>
      <w:numFmt w:val="decimal"/>
      <w:lvlText w:val="%1."/>
      <w:lvlJc w:val="left"/>
    </w:lvl>
    <w:lvl w:ilvl="1" w:tplc="57BC5F6E">
      <w:numFmt w:val="decimal"/>
      <w:lvlText w:val=""/>
      <w:lvlJc w:val="left"/>
    </w:lvl>
    <w:lvl w:ilvl="2" w:tplc="91C81928">
      <w:numFmt w:val="decimal"/>
      <w:lvlText w:val=""/>
      <w:lvlJc w:val="left"/>
    </w:lvl>
    <w:lvl w:ilvl="3" w:tplc="7456A642">
      <w:numFmt w:val="decimal"/>
      <w:lvlText w:val=""/>
      <w:lvlJc w:val="left"/>
    </w:lvl>
    <w:lvl w:ilvl="4" w:tplc="BB7C348A">
      <w:numFmt w:val="decimal"/>
      <w:lvlText w:val=""/>
      <w:lvlJc w:val="left"/>
    </w:lvl>
    <w:lvl w:ilvl="5" w:tplc="159C58BA">
      <w:numFmt w:val="decimal"/>
      <w:lvlText w:val=""/>
      <w:lvlJc w:val="left"/>
    </w:lvl>
    <w:lvl w:ilvl="6" w:tplc="6CB60324">
      <w:numFmt w:val="decimal"/>
      <w:lvlText w:val=""/>
      <w:lvlJc w:val="left"/>
    </w:lvl>
    <w:lvl w:ilvl="7" w:tplc="DDDAB716">
      <w:numFmt w:val="decimal"/>
      <w:lvlText w:val=""/>
      <w:lvlJc w:val="left"/>
    </w:lvl>
    <w:lvl w:ilvl="8" w:tplc="5D84F35A">
      <w:numFmt w:val="decimal"/>
      <w:lvlText w:val=""/>
      <w:lvlJc w:val="left"/>
    </w:lvl>
  </w:abstractNum>
  <w:abstractNum w:abstractNumId="1">
    <w:nsid w:val="00000BB3"/>
    <w:multiLevelType w:val="hybridMultilevel"/>
    <w:tmpl w:val="8A2E90EC"/>
    <w:lvl w:ilvl="0" w:tplc="252A31DA">
      <w:start w:val="4"/>
      <w:numFmt w:val="decimal"/>
      <w:lvlText w:val="%1."/>
      <w:lvlJc w:val="left"/>
    </w:lvl>
    <w:lvl w:ilvl="1" w:tplc="EAA445C4">
      <w:numFmt w:val="decimal"/>
      <w:lvlText w:val=""/>
      <w:lvlJc w:val="left"/>
    </w:lvl>
    <w:lvl w:ilvl="2" w:tplc="C544476C">
      <w:numFmt w:val="decimal"/>
      <w:lvlText w:val=""/>
      <w:lvlJc w:val="left"/>
    </w:lvl>
    <w:lvl w:ilvl="3" w:tplc="530A09EA">
      <w:numFmt w:val="decimal"/>
      <w:lvlText w:val=""/>
      <w:lvlJc w:val="left"/>
    </w:lvl>
    <w:lvl w:ilvl="4" w:tplc="9D6481DC">
      <w:numFmt w:val="decimal"/>
      <w:lvlText w:val=""/>
      <w:lvlJc w:val="left"/>
    </w:lvl>
    <w:lvl w:ilvl="5" w:tplc="74A44EA8">
      <w:numFmt w:val="decimal"/>
      <w:lvlText w:val=""/>
      <w:lvlJc w:val="left"/>
    </w:lvl>
    <w:lvl w:ilvl="6" w:tplc="EEE09D4A">
      <w:numFmt w:val="decimal"/>
      <w:lvlText w:val=""/>
      <w:lvlJc w:val="left"/>
    </w:lvl>
    <w:lvl w:ilvl="7" w:tplc="A9443F7A">
      <w:numFmt w:val="decimal"/>
      <w:lvlText w:val=""/>
      <w:lvlJc w:val="left"/>
    </w:lvl>
    <w:lvl w:ilvl="8" w:tplc="8028FE42">
      <w:numFmt w:val="decimal"/>
      <w:lvlText w:val=""/>
      <w:lvlJc w:val="left"/>
    </w:lvl>
  </w:abstractNum>
  <w:abstractNum w:abstractNumId="2">
    <w:nsid w:val="000012DB"/>
    <w:multiLevelType w:val="hybridMultilevel"/>
    <w:tmpl w:val="DE2493A6"/>
    <w:lvl w:ilvl="0" w:tplc="E19CAA3C">
      <w:start w:val="1"/>
      <w:numFmt w:val="decimal"/>
      <w:lvlText w:val="%1"/>
      <w:lvlJc w:val="left"/>
    </w:lvl>
    <w:lvl w:ilvl="1" w:tplc="6CF426CE">
      <w:start w:val="1"/>
      <w:numFmt w:val="decimal"/>
      <w:lvlText w:val="%2."/>
      <w:lvlJc w:val="left"/>
    </w:lvl>
    <w:lvl w:ilvl="2" w:tplc="FE78E4F0">
      <w:numFmt w:val="decimal"/>
      <w:lvlText w:val=""/>
      <w:lvlJc w:val="left"/>
    </w:lvl>
    <w:lvl w:ilvl="3" w:tplc="74321670">
      <w:numFmt w:val="decimal"/>
      <w:lvlText w:val=""/>
      <w:lvlJc w:val="left"/>
    </w:lvl>
    <w:lvl w:ilvl="4" w:tplc="38464934">
      <w:numFmt w:val="decimal"/>
      <w:lvlText w:val=""/>
      <w:lvlJc w:val="left"/>
    </w:lvl>
    <w:lvl w:ilvl="5" w:tplc="DC124188">
      <w:numFmt w:val="decimal"/>
      <w:lvlText w:val=""/>
      <w:lvlJc w:val="left"/>
    </w:lvl>
    <w:lvl w:ilvl="6" w:tplc="5C8AB32E">
      <w:numFmt w:val="decimal"/>
      <w:lvlText w:val=""/>
      <w:lvlJc w:val="left"/>
    </w:lvl>
    <w:lvl w:ilvl="7" w:tplc="8C367F26">
      <w:numFmt w:val="decimal"/>
      <w:lvlText w:val=""/>
      <w:lvlJc w:val="left"/>
    </w:lvl>
    <w:lvl w:ilvl="8" w:tplc="601EF9A8">
      <w:numFmt w:val="decimal"/>
      <w:lvlText w:val=""/>
      <w:lvlJc w:val="left"/>
    </w:lvl>
  </w:abstractNum>
  <w:abstractNum w:abstractNumId="3">
    <w:nsid w:val="0000153C"/>
    <w:multiLevelType w:val="hybridMultilevel"/>
    <w:tmpl w:val="44E2F3C2"/>
    <w:lvl w:ilvl="0" w:tplc="DE7A7DB8">
      <w:start w:val="5"/>
      <w:numFmt w:val="decimal"/>
      <w:lvlText w:val="%1."/>
      <w:lvlJc w:val="left"/>
    </w:lvl>
    <w:lvl w:ilvl="1" w:tplc="8A58D4A2">
      <w:start w:val="1"/>
      <w:numFmt w:val="decimal"/>
      <w:lvlText w:val="%2"/>
      <w:lvlJc w:val="left"/>
    </w:lvl>
    <w:lvl w:ilvl="2" w:tplc="E11C8A94">
      <w:numFmt w:val="decimal"/>
      <w:lvlText w:val=""/>
      <w:lvlJc w:val="left"/>
    </w:lvl>
    <w:lvl w:ilvl="3" w:tplc="FB8248AC">
      <w:numFmt w:val="decimal"/>
      <w:lvlText w:val=""/>
      <w:lvlJc w:val="left"/>
    </w:lvl>
    <w:lvl w:ilvl="4" w:tplc="5C70BE4A">
      <w:numFmt w:val="decimal"/>
      <w:lvlText w:val=""/>
      <w:lvlJc w:val="left"/>
    </w:lvl>
    <w:lvl w:ilvl="5" w:tplc="CD42E392">
      <w:numFmt w:val="decimal"/>
      <w:lvlText w:val=""/>
      <w:lvlJc w:val="left"/>
    </w:lvl>
    <w:lvl w:ilvl="6" w:tplc="DACEAD3A">
      <w:numFmt w:val="decimal"/>
      <w:lvlText w:val=""/>
      <w:lvlJc w:val="left"/>
    </w:lvl>
    <w:lvl w:ilvl="7" w:tplc="3C747FE8">
      <w:numFmt w:val="decimal"/>
      <w:lvlText w:val=""/>
      <w:lvlJc w:val="left"/>
    </w:lvl>
    <w:lvl w:ilvl="8" w:tplc="857C4DC0">
      <w:numFmt w:val="decimal"/>
      <w:lvlText w:val=""/>
      <w:lvlJc w:val="left"/>
    </w:lvl>
  </w:abstractNum>
  <w:abstractNum w:abstractNumId="4">
    <w:nsid w:val="000026E9"/>
    <w:multiLevelType w:val="hybridMultilevel"/>
    <w:tmpl w:val="0884306E"/>
    <w:lvl w:ilvl="0" w:tplc="456A4D72">
      <w:start w:val="2"/>
      <w:numFmt w:val="decimal"/>
      <w:lvlText w:val="%1."/>
      <w:lvlJc w:val="left"/>
    </w:lvl>
    <w:lvl w:ilvl="1" w:tplc="8BB29B00">
      <w:numFmt w:val="decimal"/>
      <w:lvlText w:val=""/>
      <w:lvlJc w:val="left"/>
    </w:lvl>
    <w:lvl w:ilvl="2" w:tplc="C116FEBC">
      <w:numFmt w:val="decimal"/>
      <w:lvlText w:val=""/>
      <w:lvlJc w:val="left"/>
    </w:lvl>
    <w:lvl w:ilvl="3" w:tplc="F69688E6">
      <w:numFmt w:val="decimal"/>
      <w:lvlText w:val=""/>
      <w:lvlJc w:val="left"/>
    </w:lvl>
    <w:lvl w:ilvl="4" w:tplc="43BC0F50">
      <w:numFmt w:val="decimal"/>
      <w:lvlText w:val=""/>
      <w:lvlJc w:val="left"/>
    </w:lvl>
    <w:lvl w:ilvl="5" w:tplc="BA1688A2">
      <w:numFmt w:val="decimal"/>
      <w:lvlText w:val=""/>
      <w:lvlJc w:val="left"/>
    </w:lvl>
    <w:lvl w:ilvl="6" w:tplc="2E12F876">
      <w:numFmt w:val="decimal"/>
      <w:lvlText w:val=""/>
      <w:lvlJc w:val="left"/>
    </w:lvl>
    <w:lvl w:ilvl="7" w:tplc="49D8525C">
      <w:numFmt w:val="decimal"/>
      <w:lvlText w:val=""/>
      <w:lvlJc w:val="left"/>
    </w:lvl>
    <w:lvl w:ilvl="8" w:tplc="2C9EFC2A">
      <w:numFmt w:val="decimal"/>
      <w:lvlText w:val=""/>
      <w:lvlJc w:val="left"/>
    </w:lvl>
  </w:abstractNum>
  <w:abstractNum w:abstractNumId="5">
    <w:nsid w:val="00002EA6"/>
    <w:multiLevelType w:val="hybridMultilevel"/>
    <w:tmpl w:val="B79C4A74"/>
    <w:lvl w:ilvl="0" w:tplc="DCEE5666">
      <w:start w:val="1"/>
      <w:numFmt w:val="bullet"/>
      <w:lvlText w:val="\endash "/>
      <w:lvlJc w:val="left"/>
    </w:lvl>
    <w:lvl w:ilvl="1" w:tplc="FF74B8C6">
      <w:start w:val="1"/>
      <w:numFmt w:val="decimal"/>
      <w:lvlText w:val="%2."/>
      <w:lvlJc w:val="left"/>
    </w:lvl>
    <w:lvl w:ilvl="2" w:tplc="F300E988">
      <w:numFmt w:val="decimal"/>
      <w:lvlText w:val=""/>
      <w:lvlJc w:val="left"/>
    </w:lvl>
    <w:lvl w:ilvl="3" w:tplc="C0204344">
      <w:numFmt w:val="decimal"/>
      <w:lvlText w:val=""/>
      <w:lvlJc w:val="left"/>
    </w:lvl>
    <w:lvl w:ilvl="4" w:tplc="FF761A4E">
      <w:numFmt w:val="decimal"/>
      <w:lvlText w:val=""/>
      <w:lvlJc w:val="left"/>
    </w:lvl>
    <w:lvl w:ilvl="5" w:tplc="6658BB90">
      <w:numFmt w:val="decimal"/>
      <w:lvlText w:val=""/>
      <w:lvlJc w:val="left"/>
    </w:lvl>
    <w:lvl w:ilvl="6" w:tplc="2B2CADF4">
      <w:numFmt w:val="decimal"/>
      <w:lvlText w:val=""/>
      <w:lvlJc w:val="left"/>
    </w:lvl>
    <w:lvl w:ilvl="7" w:tplc="0DE4328C">
      <w:numFmt w:val="decimal"/>
      <w:lvlText w:val=""/>
      <w:lvlJc w:val="left"/>
    </w:lvl>
    <w:lvl w:ilvl="8" w:tplc="8166A9C8">
      <w:numFmt w:val="decimal"/>
      <w:lvlText w:val=""/>
      <w:lvlJc w:val="left"/>
    </w:lvl>
  </w:abstractNum>
  <w:abstractNum w:abstractNumId="6">
    <w:nsid w:val="0000390C"/>
    <w:multiLevelType w:val="hybridMultilevel"/>
    <w:tmpl w:val="9BBC08D8"/>
    <w:lvl w:ilvl="0" w:tplc="83FE4742">
      <w:start w:val="1"/>
      <w:numFmt w:val="bullet"/>
      <w:lvlText w:val="с"/>
      <w:lvlJc w:val="left"/>
    </w:lvl>
    <w:lvl w:ilvl="1" w:tplc="3E189D60">
      <w:numFmt w:val="decimal"/>
      <w:lvlText w:val=""/>
      <w:lvlJc w:val="left"/>
    </w:lvl>
    <w:lvl w:ilvl="2" w:tplc="0AB2A66A">
      <w:numFmt w:val="decimal"/>
      <w:lvlText w:val=""/>
      <w:lvlJc w:val="left"/>
    </w:lvl>
    <w:lvl w:ilvl="3" w:tplc="9F5AAD60">
      <w:numFmt w:val="decimal"/>
      <w:lvlText w:val=""/>
      <w:lvlJc w:val="left"/>
    </w:lvl>
    <w:lvl w:ilvl="4" w:tplc="D846A4CE">
      <w:numFmt w:val="decimal"/>
      <w:lvlText w:val=""/>
      <w:lvlJc w:val="left"/>
    </w:lvl>
    <w:lvl w:ilvl="5" w:tplc="0EBEE776">
      <w:numFmt w:val="decimal"/>
      <w:lvlText w:val=""/>
      <w:lvlJc w:val="left"/>
    </w:lvl>
    <w:lvl w:ilvl="6" w:tplc="4E324F38">
      <w:numFmt w:val="decimal"/>
      <w:lvlText w:val=""/>
      <w:lvlJc w:val="left"/>
    </w:lvl>
    <w:lvl w:ilvl="7" w:tplc="A6188EA8">
      <w:numFmt w:val="decimal"/>
      <w:lvlText w:val=""/>
      <w:lvlJc w:val="left"/>
    </w:lvl>
    <w:lvl w:ilvl="8" w:tplc="5D7CEAA6">
      <w:numFmt w:val="decimal"/>
      <w:lvlText w:val=""/>
      <w:lvlJc w:val="left"/>
    </w:lvl>
  </w:abstractNum>
  <w:abstractNum w:abstractNumId="7">
    <w:nsid w:val="000041BB"/>
    <w:multiLevelType w:val="hybridMultilevel"/>
    <w:tmpl w:val="AED01024"/>
    <w:lvl w:ilvl="0" w:tplc="A3AA51C0">
      <w:start w:val="1"/>
      <w:numFmt w:val="bullet"/>
      <w:lvlText w:val="В"/>
      <w:lvlJc w:val="left"/>
    </w:lvl>
    <w:lvl w:ilvl="1" w:tplc="B67E8FE2">
      <w:numFmt w:val="decimal"/>
      <w:lvlText w:val=""/>
      <w:lvlJc w:val="left"/>
    </w:lvl>
    <w:lvl w:ilvl="2" w:tplc="5F2A2FDC">
      <w:numFmt w:val="decimal"/>
      <w:lvlText w:val=""/>
      <w:lvlJc w:val="left"/>
    </w:lvl>
    <w:lvl w:ilvl="3" w:tplc="864C74C8">
      <w:numFmt w:val="decimal"/>
      <w:lvlText w:val=""/>
      <w:lvlJc w:val="left"/>
    </w:lvl>
    <w:lvl w:ilvl="4" w:tplc="AEB25E02">
      <w:numFmt w:val="decimal"/>
      <w:lvlText w:val=""/>
      <w:lvlJc w:val="left"/>
    </w:lvl>
    <w:lvl w:ilvl="5" w:tplc="0BF8733A">
      <w:numFmt w:val="decimal"/>
      <w:lvlText w:val=""/>
      <w:lvlJc w:val="left"/>
    </w:lvl>
    <w:lvl w:ilvl="6" w:tplc="EA229854">
      <w:numFmt w:val="decimal"/>
      <w:lvlText w:val=""/>
      <w:lvlJc w:val="left"/>
    </w:lvl>
    <w:lvl w:ilvl="7" w:tplc="631E0872">
      <w:numFmt w:val="decimal"/>
      <w:lvlText w:val=""/>
      <w:lvlJc w:val="left"/>
    </w:lvl>
    <w:lvl w:ilvl="8" w:tplc="78166640">
      <w:numFmt w:val="decimal"/>
      <w:lvlText w:val=""/>
      <w:lvlJc w:val="left"/>
    </w:lvl>
  </w:abstractNum>
  <w:abstractNum w:abstractNumId="8">
    <w:nsid w:val="00005AF1"/>
    <w:multiLevelType w:val="hybridMultilevel"/>
    <w:tmpl w:val="AC7EC87A"/>
    <w:lvl w:ilvl="0" w:tplc="7B783C9C">
      <w:start w:val="1"/>
      <w:numFmt w:val="decimal"/>
      <w:lvlText w:val="%1."/>
      <w:lvlJc w:val="left"/>
    </w:lvl>
    <w:lvl w:ilvl="1" w:tplc="B7F0E0D4">
      <w:numFmt w:val="decimal"/>
      <w:lvlText w:val=""/>
      <w:lvlJc w:val="left"/>
    </w:lvl>
    <w:lvl w:ilvl="2" w:tplc="E2964A1C">
      <w:numFmt w:val="decimal"/>
      <w:lvlText w:val=""/>
      <w:lvlJc w:val="left"/>
    </w:lvl>
    <w:lvl w:ilvl="3" w:tplc="A912C366">
      <w:numFmt w:val="decimal"/>
      <w:lvlText w:val=""/>
      <w:lvlJc w:val="left"/>
    </w:lvl>
    <w:lvl w:ilvl="4" w:tplc="A1D85360">
      <w:numFmt w:val="decimal"/>
      <w:lvlText w:val=""/>
      <w:lvlJc w:val="left"/>
    </w:lvl>
    <w:lvl w:ilvl="5" w:tplc="F4E69D82">
      <w:numFmt w:val="decimal"/>
      <w:lvlText w:val=""/>
      <w:lvlJc w:val="left"/>
    </w:lvl>
    <w:lvl w:ilvl="6" w:tplc="F4F4B5F4">
      <w:numFmt w:val="decimal"/>
      <w:lvlText w:val=""/>
      <w:lvlJc w:val="left"/>
    </w:lvl>
    <w:lvl w:ilvl="7" w:tplc="FECCA038">
      <w:numFmt w:val="decimal"/>
      <w:lvlText w:val=""/>
      <w:lvlJc w:val="left"/>
    </w:lvl>
    <w:lvl w:ilvl="8" w:tplc="FE62A530">
      <w:numFmt w:val="decimal"/>
      <w:lvlText w:val=""/>
      <w:lvlJc w:val="left"/>
    </w:lvl>
  </w:abstractNum>
  <w:abstractNum w:abstractNumId="9">
    <w:nsid w:val="00006DF1"/>
    <w:multiLevelType w:val="hybridMultilevel"/>
    <w:tmpl w:val="DC2AC1C0"/>
    <w:lvl w:ilvl="0" w:tplc="90A0B740">
      <w:start w:val="1"/>
      <w:numFmt w:val="bullet"/>
      <w:lvlText w:val="В"/>
      <w:lvlJc w:val="left"/>
    </w:lvl>
    <w:lvl w:ilvl="1" w:tplc="C6380C80">
      <w:numFmt w:val="decimal"/>
      <w:lvlText w:val=""/>
      <w:lvlJc w:val="left"/>
    </w:lvl>
    <w:lvl w:ilvl="2" w:tplc="DDE0768A">
      <w:numFmt w:val="decimal"/>
      <w:lvlText w:val=""/>
      <w:lvlJc w:val="left"/>
    </w:lvl>
    <w:lvl w:ilvl="3" w:tplc="0FE87428">
      <w:numFmt w:val="decimal"/>
      <w:lvlText w:val=""/>
      <w:lvlJc w:val="left"/>
    </w:lvl>
    <w:lvl w:ilvl="4" w:tplc="AE2A20E8">
      <w:numFmt w:val="decimal"/>
      <w:lvlText w:val=""/>
      <w:lvlJc w:val="left"/>
    </w:lvl>
    <w:lvl w:ilvl="5" w:tplc="B0C4C1B8">
      <w:numFmt w:val="decimal"/>
      <w:lvlText w:val=""/>
      <w:lvlJc w:val="left"/>
    </w:lvl>
    <w:lvl w:ilvl="6" w:tplc="47ECA4CC">
      <w:numFmt w:val="decimal"/>
      <w:lvlText w:val=""/>
      <w:lvlJc w:val="left"/>
    </w:lvl>
    <w:lvl w:ilvl="7" w:tplc="AF32872A">
      <w:numFmt w:val="decimal"/>
      <w:lvlText w:val=""/>
      <w:lvlJc w:val="left"/>
    </w:lvl>
    <w:lvl w:ilvl="8" w:tplc="E4D0C23A">
      <w:numFmt w:val="decimal"/>
      <w:lvlText w:val=""/>
      <w:lvlJc w:val="left"/>
    </w:lvl>
  </w:abstractNum>
  <w:abstractNum w:abstractNumId="10">
    <w:nsid w:val="00007E87"/>
    <w:multiLevelType w:val="hybridMultilevel"/>
    <w:tmpl w:val="36C8FF6A"/>
    <w:lvl w:ilvl="0" w:tplc="459A96E2">
      <w:start w:val="6"/>
      <w:numFmt w:val="decimal"/>
      <w:lvlText w:val="%1."/>
      <w:lvlJc w:val="left"/>
    </w:lvl>
    <w:lvl w:ilvl="1" w:tplc="CCA43DE8">
      <w:numFmt w:val="decimal"/>
      <w:lvlText w:val=""/>
      <w:lvlJc w:val="left"/>
    </w:lvl>
    <w:lvl w:ilvl="2" w:tplc="748EF7BC">
      <w:numFmt w:val="decimal"/>
      <w:lvlText w:val=""/>
      <w:lvlJc w:val="left"/>
    </w:lvl>
    <w:lvl w:ilvl="3" w:tplc="7A48AB50">
      <w:numFmt w:val="decimal"/>
      <w:lvlText w:val=""/>
      <w:lvlJc w:val="left"/>
    </w:lvl>
    <w:lvl w:ilvl="4" w:tplc="CEE851BA">
      <w:numFmt w:val="decimal"/>
      <w:lvlText w:val=""/>
      <w:lvlJc w:val="left"/>
    </w:lvl>
    <w:lvl w:ilvl="5" w:tplc="C4B83A36">
      <w:numFmt w:val="decimal"/>
      <w:lvlText w:val=""/>
      <w:lvlJc w:val="left"/>
    </w:lvl>
    <w:lvl w:ilvl="6" w:tplc="898A15EC">
      <w:numFmt w:val="decimal"/>
      <w:lvlText w:val=""/>
      <w:lvlJc w:val="left"/>
    </w:lvl>
    <w:lvl w:ilvl="7" w:tplc="5E425D8C">
      <w:numFmt w:val="decimal"/>
      <w:lvlText w:val=""/>
      <w:lvlJc w:val="left"/>
    </w:lvl>
    <w:lvl w:ilvl="8" w:tplc="4E2C5EB4">
      <w:numFmt w:val="decimal"/>
      <w:lvlText w:val=""/>
      <w:lvlJc w:val="left"/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2"/>
  </w:num>
  <w:num w:numId="9">
    <w:abstractNumId w:val="3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760"/>
    <w:rsid w:val="001F1B97"/>
    <w:rsid w:val="003632D3"/>
    <w:rsid w:val="00980DAA"/>
    <w:rsid w:val="009B135B"/>
    <w:rsid w:val="00A14760"/>
    <w:rsid w:val="00EA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1059</Words>
  <Characters>6037</Characters>
  <Application>Microsoft Office Word</Application>
  <DocSecurity>4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RePack by Diakov</cp:lastModifiedBy>
  <cp:revision>2</cp:revision>
  <dcterms:created xsi:type="dcterms:W3CDTF">2020-04-03T18:12:00Z</dcterms:created>
  <dcterms:modified xsi:type="dcterms:W3CDTF">2020-04-03T18:12:00Z</dcterms:modified>
</cp:coreProperties>
</file>